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B17" w:rsidRPr="00BF49DE" w:rsidRDefault="00E92B17" w:rsidP="00E92B17">
      <w:pPr>
        <w:autoSpaceDE w:val="0"/>
        <w:autoSpaceDN w:val="0"/>
        <w:adjustRightInd w:val="0"/>
        <w:jc w:val="center"/>
        <w:rPr>
          <w:rFonts w:ascii="Tahoma" w:hAnsi="Tahoma" w:cs="Tahoma"/>
          <w:b/>
          <w:bCs/>
        </w:rPr>
      </w:pPr>
      <w:bookmarkStart w:id="0" w:name="_GoBack"/>
      <w:bookmarkEnd w:id="0"/>
      <w:r w:rsidRPr="00BF49DE">
        <w:rPr>
          <w:rFonts w:ascii="Tahoma" w:hAnsi="Tahoma" w:cs="Tahoma"/>
          <w:b/>
          <w:bCs/>
        </w:rPr>
        <w:t>ДОГОВОР</w:t>
      </w:r>
    </w:p>
    <w:p w:rsidR="00E92B17" w:rsidRPr="00BF49DE" w:rsidRDefault="00E92B17" w:rsidP="00E92B17">
      <w:pPr>
        <w:autoSpaceDE w:val="0"/>
        <w:autoSpaceDN w:val="0"/>
        <w:adjustRightInd w:val="0"/>
        <w:jc w:val="center"/>
        <w:rPr>
          <w:rFonts w:ascii="Tahoma" w:hAnsi="Tahoma" w:cs="Tahoma"/>
          <w:b/>
          <w:bCs/>
        </w:rPr>
      </w:pPr>
      <w:r w:rsidRPr="00BF49DE">
        <w:rPr>
          <w:rFonts w:ascii="Tahoma" w:hAnsi="Tahoma" w:cs="Tahoma"/>
          <w:b/>
          <w:bCs/>
        </w:rPr>
        <w:t>холодного водоснабжения</w:t>
      </w:r>
    </w:p>
    <w:p w:rsidR="001D5ECA" w:rsidRPr="00AA48C4" w:rsidRDefault="001D5ECA" w:rsidP="001D5ECA">
      <w:pPr>
        <w:autoSpaceDE w:val="0"/>
        <w:autoSpaceDN w:val="0"/>
        <w:adjustRightInd w:val="0"/>
        <w:jc w:val="center"/>
        <w:rPr>
          <w:rFonts w:ascii="Tahoma" w:hAnsi="Tahoma" w:cs="Tahoma"/>
          <w:b/>
          <w:bCs/>
        </w:rPr>
      </w:pPr>
      <w:r w:rsidRPr="00AE480E">
        <w:rPr>
          <w:rFonts w:ascii="Tahoma" w:hAnsi="Tahoma" w:cs="Tahoma"/>
          <w:b/>
          <w:bCs/>
        </w:rPr>
        <w:t xml:space="preserve">№ </w:t>
      </w:r>
      <w:r w:rsidR="001144CA">
        <w:rPr>
          <w:rFonts w:ascii="Tahoma" w:hAnsi="Tahoma" w:cs="Tahoma"/>
          <w:b/>
          <w:bCs/>
        </w:rPr>
        <w:fldChar w:fldCharType="begin"/>
      </w:r>
      <w:r>
        <w:rPr>
          <w:rFonts w:ascii="Tahoma" w:hAnsi="Tahoma" w:cs="Tahoma"/>
          <w:b/>
          <w:bCs/>
        </w:rPr>
        <w:instrText xml:space="preserve"> DOCVARIABLE  N_PKC  \* MERGEFORMAT </w:instrText>
      </w:r>
      <w:r w:rsidR="001144CA">
        <w:rPr>
          <w:rFonts w:ascii="Tahoma" w:hAnsi="Tahoma" w:cs="Tahoma"/>
          <w:b/>
          <w:bCs/>
        </w:rPr>
        <w:fldChar w:fldCharType="end"/>
      </w:r>
    </w:p>
    <w:p w:rsidR="001D5ECA" w:rsidRPr="00AE480E" w:rsidRDefault="001D5ECA" w:rsidP="001D5ECA">
      <w:pPr>
        <w:autoSpaceDE w:val="0"/>
        <w:autoSpaceDN w:val="0"/>
        <w:adjustRightInd w:val="0"/>
        <w:jc w:val="center"/>
        <w:rPr>
          <w:rFonts w:ascii="Tahoma" w:hAnsi="Tahoma" w:cs="Tahoma"/>
          <w:b/>
          <w:bCs/>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E83BEF" w:rsidTr="00EE4DDA">
        <w:tc>
          <w:tcPr>
            <w:tcW w:w="4998" w:type="dxa"/>
          </w:tcPr>
          <w:p w:rsidR="00E83BEF" w:rsidRDefault="00E83BEF" w:rsidP="00EE4DDA">
            <w:pPr>
              <w:pStyle w:val="ConsPlusNonformat"/>
              <w:rPr>
                <w:rFonts w:ascii="Tahoma" w:hAnsi="Tahoma" w:cs="Tahoma"/>
              </w:rPr>
            </w:pPr>
            <w:r w:rsidRPr="008F0D0B">
              <w:rPr>
                <w:rFonts w:ascii="Tahoma" w:hAnsi="Tahoma" w:cs="Tahoma"/>
              </w:rPr>
              <w:t>г. Петрозаводск</w:t>
            </w:r>
          </w:p>
        </w:tc>
        <w:tc>
          <w:tcPr>
            <w:tcW w:w="4999" w:type="dxa"/>
          </w:tcPr>
          <w:p w:rsidR="00E83BEF" w:rsidRDefault="001144CA" w:rsidP="00EE4DDA">
            <w:pPr>
              <w:pStyle w:val="ConsPlusNonformat"/>
              <w:jc w:val="right"/>
              <w:rPr>
                <w:rFonts w:ascii="Tahoma" w:hAnsi="Tahoma" w:cs="Tahoma"/>
              </w:rPr>
            </w:pPr>
            <w:r>
              <w:rPr>
                <w:rFonts w:ascii="Tahoma" w:hAnsi="Tahoma" w:cs="Tahoma"/>
              </w:rPr>
              <w:fldChar w:fldCharType="begin"/>
            </w:r>
            <w:r w:rsidR="00E83BEF">
              <w:rPr>
                <w:rFonts w:ascii="Tahoma" w:hAnsi="Tahoma" w:cs="Tahoma"/>
              </w:rPr>
              <w:instrText xml:space="preserve"> DOCVARIABLE  DATE_TAKE  \* MERGEFORMAT </w:instrText>
            </w:r>
            <w:r>
              <w:rPr>
                <w:rFonts w:ascii="Tahoma" w:hAnsi="Tahoma" w:cs="Tahoma"/>
              </w:rPr>
              <w:fldChar w:fldCharType="end"/>
            </w:r>
            <w:r w:rsidR="00E83BEF" w:rsidRPr="00B602C0">
              <w:rPr>
                <w:rFonts w:ascii="Tahoma" w:hAnsi="Tahoma" w:cs="Tahoma"/>
              </w:rPr>
              <w:t>г.</w:t>
            </w:r>
          </w:p>
        </w:tc>
      </w:tr>
    </w:tbl>
    <w:p w:rsidR="00C67C6A" w:rsidRDefault="009943B5" w:rsidP="00C67C6A">
      <w:pPr>
        <w:pStyle w:val="ConsPlusNonformat"/>
        <w:ind w:firstLine="709"/>
        <w:jc w:val="both"/>
        <w:rPr>
          <w:rFonts w:ascii="Tahoma" w:hAnsi="Tahoma" w:cs="Tahoma"/>
        </w:rPr>
      </w:pPr>
      <w:r w:rsidRPr="00B602C0">
        <w:rPr>
          <w:rFonts w:ascii="Tahoma" w:hAnsi="Tahoma" w:cs="Tahoma"/>
          <w:b/>
        </w:rPr>
        <w:t>Акционерное общество</w:t>
      </w:r>
      <w:r w:rsidRPr="00B602C0">
        <w:rPr>
          <w:rFonts w:ascii="Tahoma" w:hAnsi="Tahoma" w:cs="Tahoma"/>
        </w:rPr>
        <w:t xml:space="preserve"> </w:t>
      </w:r>
      <w:r w:rsidRPr="00B602C0">
        <w:rPr>
          <w:rFonts w:ascii="Tahoma" w:hAnsi="Tahoma" w:cs="Tahoma"/>
          <w:b/>
        </w:rPr>
        <w:t>«Петрозаводские коммунальные системы - Водоканал»</w:t>
      </w:r>
      <w:r w:rsidRPr="004355F0">
        <w:rPr>
          <w:rFonts w:ascii="Tahoma" w:hAnsi="Tahoma" w:cs="Tahoma"/>
        </w:rPr>
        <w:t>,</w:t>
      </w:r>
      <w:r w:rsidRPr="00B602C0">
        <w:rPr>
          <w:rFonts w:ascii="Tahoma" w:hAnsi="Tahoma" w:cs="Tahoma"/>
        </w:rPr>
        <w:t xml:space="preserve"> именуемое в дальнейшем «ОРГАНИЗАЦИЯ ВКХ», в лице</w:t>
      </w:r>
      <w:r w:rsidR="005750A8">
        <w:rPr>
          <w:rFonts w:ascii="Tahoma" w:hAnsi="Tahoma" w:cs="Tahoma"/>
        </w:rPr>
        <w:t xml:space="preserve"> </w:t>
      </w:r>
      <w:r w:rsidRPr="00B602C0">
        <w:rPr>
          <w:rFonts w:ascii="Tahoma" w:hAnsi="Tahoma" w:cs="Tahoma"/>
        </w:rPr>
        <w:t xml:space="preserve"> </w:t>
      </w:r>
      <w:r w:rsidR="001144CA">
        <w:rPr>
          <w:rFonts w:ascii="Tahoma" w:hAnsi="Tahoma" w:cs="Tahoma"/>
        </w:rPr>
        <w:fldChar w:fldCharType="begin"/>
      </w:r>
      <w:r>
        <w:rPr>
          <w:rFonts w:ascii="Tahoma" w:hAnsi="Tahoma" w:cs="Tahoma"/>
        </w:rPr>
        <w:instrText xml:space="preserve"> DOCVARIABLE  DO_DIR_GENITIVE  \* MERGEFORMAT </w:instrText>
      </w:r>
      <w:r w:rsidR="001144CA">
        <w:rPr>
          <w:rFonts w:ascii="Tahoma" w:hAnsi="Tahoma" w:cs="Tahoma"/>
        </w:rPr>
        <w:fldChar w:fldCharType="end"/>
      </w:r>
      <w:r w:rsidRPr="00B602C0">
        <w:rPr>
          <w:rFonts w:ascii="Tahoma" w:hAnsi="Tahoma" w:cs="Tahoma"/>
        </w:rPr>
        <w:t>, действующей на основании доверенности  №</w:t>
      </w:r>
      <w:r w:rsidR="001144CA">
        <w:rPr>
          <w:rFonts w:ascii="Tahoma" w:hAnsi="Tahoma" w:cs="Tahoma"/>
        </w:rPr>
        <w:fldChar w:fldCharType="begin"/>
      </w:r>
      <w:r>
        <w:rPr>
          <w:rFonts w:ascii="Tahoma" w:hAnsi="Tahoma" w:cs="Tahoma"/>
        </w:rPr>
        <w:instrText xml:space="preserve"> DOCVARIABLE  DO_DIR_N_DOVER  \* MERGEFORMAT </w:instrText>
      </w:r>
      <w:r w:rsidR="001144CA">
        <w:rPr>
          <w:rFonts w:ascii="Tahoma" w:hAnsi="Tahoma" w:cs="Tahoma"/>
        </w:rPr>
        <w:fldChar w:fldCharType="end"/>
      </w:r>
      <w:r w:rsidRPr="00B602C0">
        <w:rPr>
          <w:rFonts w:ascii="Tahoma" w:hAnsi="Tahoma" w:cs="Tahoma"/>
        </w:rPr>
        <w:t xml:space="preserve"> от </w:t>
      </w:r>
      <w:r w:rsidR="001144CA">
        <w:rPr>
          <w:rFonts w:ascii="Tahoma" w:hAnsi="Tahoma" w:cs="Tahoma"/>
        </w:rPr>
        <w:fldChar w:fldCharType="begin"/>
      </w:r>
      <w:r>
        <w:rPr>
          <w:rFonts w:ascii="Tahoma" w:hAnsi="Tahoma" w:cs="Tahoma"/>
        </w:rPr>
        <w:instrText xml:space="preserve"> DOCVARIABLE  DO_DIR_DATE_DOVER  \* MERGEFORMAT </w:instrText>
      </w:r>
      <w:r w:rsidR="001144CA">
        <w:rPr>
          <w:rFonts w:ascii="Tahoma" w:hAnsi="Tahoma" w:cs="Tahoma"/>
        </w:rPr>
        <w:fldChar w:fldCharType="end"/>
      </w:r>
      <w:r w:rsidRPr="00B602C0">
        <w:rPr>
          <w:rFonts w:ascii="Tahoma" w:hAnsi="Tahoma" w:cs="Tahoma"/>
        </w:rPr>
        <w:t>г.,</w:t>
      </w:r>
      <w:r w:rsidR="001D5ECA" w:rsidRPr="00D22F8B">
        <w:rPr>
          <w:rFonts w:ascii="Tahoma" w:hAnsi="Tahoma" w:cs="Tahoma"/>
        </w:rPr>
        <w:t xml:space="preserve">  с одной стороны, и </w:t>
      </w:r>
      <w:r w:rsidR="001144CA" w:rsidRPr="000E5D88">
        <w:rPr>
          <w:rFonts w:ascii="Tahoma" w:hAnsi="Tahoma" w:cs="Tahoma"/>
          <w:b/>
        </w:rPr>
        <w:fldChar w:fldCharType="begin"/>
      </w:r>
      <w:r w:rsidR="001D5ECA" w:rsidRPr="000E5D88">
        <w:rPr>
          <w:rFonts w:ascii="Tahoma" w:hAnsi="Tahoma" w:cs="Tahoma"/>
          <w:b/>
        </w:rPr>
        <w:instrText xml:space="preserve"> DOCVARIABLE  NAMEP  \* MERGEFORMAT </w:instrText>
      </w:r>
      <w:r w:rsidR="001144CA" w:rsidRPr="000E5D88">
        <w:rPr>
          <w:rFonts w:ascii="Tahoma" w:hAnsi="Tahoma" w:cs="Tahoma"/>
          <w:b/>
        </w:rPr>
        <w:fldChar w:fldCharType="end"/>
      </w:r>
      <w:r w:rsidR="002B4A86" w:rsidRPr="002B4A86">
        <w:rPr>
          <w:rFonts w:ascii="Tahoma" w:hAnsi="Tahoma" w:cs="Tahoma"/>
        </w:rPr>
        <w:t>,</w:t>
      </w:r>
      <w:r w:rsidR="001D5ECA" w:rsidRPr="00D22F8B">
        <w:rPr>
          <w:rFonts w:ascii="Tahoma" w:hAnsi="Tahoma" w:cs="Tahoma"/>
          <w:b/>
        </w:rPr>
        <w:t xml:space="preserve"> </w:t>
      </w:r>
      <w:r w:rsidR="001D5ECA" w:rsidRPr="00D22F8B">
        <w:rPr>
          <w:rFonts w:ascii="Tahoma" w:hAnsi="Tahoma" w:cs="Tahoma"/>
        </w:rPr>
        <w:t>именуемое в дальнейшем «</w:t>
      </w:r>
      <w:r w:rsidR="001D5ECA" w:rsidRPr="00D22F8B">
        <w:rPr>
          <w:rFonts w:ascii="Tahoma" w:hAnsi="Tahoma" w:cs="Tahoma"/>
          <w:bCs/>
        </w:rPr>
        <w:t>АБОНЕНТ</w:t>
      </w:r>
      <w:r w:rsidR="001D5ECA" w:rsidRPr="00D22F8B">
        <w:rPr>
          <w:rFonts w:ascii="Tahoma" w:hAnsi="Tahoma" w:cs="Tahoma"/>
        </w:rPr>
        <w:t>», в лице</w:t>
      </w:r>
      <w:r w:rsidR="005750A8">
        <w:rPr>
          <w:rFonts w:ascii="Tahoma" w:hAnsi="Tahoma" w:cs="Tahoma"/>
        </w:rPr>
        <w:t xml:space="preserve"> </w:t>
      </w:r>
      <w:r w:rsidR="001D5ECA" w:rsidRPr="00D22F8B">
        <w:rPr>
          <w:rFonts w:ascii="Tahoma" w:hAnsi="Tahoma" w:cs="Tahoma"/>
        </w:rPr>
        <w:t xml:space="preserve"> </w:t>
      </w:r>
      <w:r w:rsidR="001144CA" w:rsidRPr="00E97950">
        <w:rPr>
          <w:rFonts w:ascii="Tahoma" w:hAnsi="Tahoma" w:cs="Tahoma"/>
        </w:rPr>
        <w:fldChar w:fldCharType="begin"/>
      </w:r>
      <w:r w:rsidR="001D5ECA" w:rsidRPr="00E97950">
        <w:rPr>
          <w:rFonts w:ascii="Tahoma" w:hAnsi="Tahoma" w:cs="Tahoma"/>
        </w:rPr>
        <w:instrText xml:space="preserve"> DOCVARIABLE  DIRECTOR_RP  \* MERGEFORMAT </w:instrText>
      </w:r>
      <w:r w:rsidR="001144CA" w:rsidRPr="00E97950">
        <w:rPr>
          <w:rFonts w:ascii="Tahoma" w:hAnsi="Tahoma" w:cs="Tahoma"/>
        </w:rPr>
        <w:fldChar w:fldCharType="end"/>
      </w:r>
      <w:r w:rsidR="001D5ECA" w:rsidRPr="00D22F8B">
        <w:rPr>
          <w:rFonts w:ascii="Tahoma" w:hAnsi="Tahoma" w:cs="Tahoma"/>
        </w:rPr>
        <w:t xml:space="preserve">, действующего на основании </w:t>
      </w:r>
      <w:r w:rsidR="001144CA" w:rsidRPr="00E97950">
        <w:rPr>
          <w:rFonts w:ascii="Tahoma" w:hAnsi="Tahoma" w:cs="Tahoma"/>
        </w:rPr>
        <w:fldChar w:fldCharType="begin"/>
      </w:r>
      <w:r w:rsidR="001D5ECA" w:rsidRPr="00E97950">
        <w:rPr>
          <w:rFonts w:ascii="Tahoma" w:hAnsi="Tahoma" w:cs="Tahoma"/>
        </w:rPr>
        <w:instrText xml:space="preserve"> DOCVARIABLE  </w:instrText>
      </w:r>
      <w:r w:rsidR="001D5ECA" w:rsidRPr="00E97950">
        <w:rPr>
          <w:rFonts w:ascii="Tahoma" w:hAnsi="Tahoma" w:cs="Tahoma"/>
          <w:lang w:val="en-US"/>
        </w:rPr>
        <w:instrText>OSNOVANIE</w:instrText>
      </w:r>
      <w:r w:rsidR="001D5ECA" w:rsidRPr="00E97950">
        <w:rPr>
          <w:rFonts w:ascii="Tahoma" w:hAnsi="Tahoma" w:cs="Tahoma"/>
        </w:rPr>
        <w:instrText xml:space="preserve">  \* MERGEFORMAT </w:instrText>
      </w:r>
      <w:r w:rsidR="001144CA" w:rsidRPr="00E97950">
        <w:rPr>
          <w:rFonts w:ascii="Tahoma" w:hAnsi="Tahoma" w:cs="Tahoma"/>
        </w:rPr>
        <w:fldChar w:fldCharType="end"/>
      </w:r>
      <w:r w:rsidR="001D5ECA" w:rsidRPr="00D22F8B">
        <w:rPr>
          <w:rFonts w:ascii="Tahoma" w:hAnsi="Tahoma" w:cs="Tahoma"/>
        </w:rPr>
        <w:t xml:space="preserve">, с другой стороны, </w:t>
      </w:r>
      <w:r w:rsidR="00C67C6A" w:rsidRPr="007148E1">
        <w:rPr>
          <w:rFonts w:ascii="Tahoma" w:hAnsi="Tahoma" w:cs="Tahoma"/>
        </w:rPr>
        <w:t xml:space="preserve">а совместно именуемые в дальнейшем «Стороны» заключили настоящий </w:t>
      </w:r>
      <w:r w:rsidR="00C67C6A">
        <w:rPr>
          <w:rFonts w:ascii="Tahoma" w:hAnsi="Tahoma" w:cs="Tahoma"/>
        </w:rPr>
        <w:t>д</w:t>
      </w:r>
      <w:r w:rsidR="00C67C6A" w:rsidRPr="007148E1">
        <w:rPr>
          <w:rFonts w:ascii="Tahoma" w:hAnsi="Tahoma" w:cs="Tahoma"/>
        </w:rPr>
        <w:t>оговор о нижеследующем</w:t>
      </w:r>
      <w:r w:rsidR="00C67C6A">
        <w:rPr>
          <w:rFonts w:ascii="Tahoma" w:hAnsi="Tahoma" w:cs="Tahoma"/>
        </w:rPr>
        <w:t>:</w:t>
      </w:r>
    </w:p>
    <w:p w:rsidR="00C67C6A" w:rsidRDefault="00C67C6A" w:rsidP="00C67C6A">
      <w:pPr>
        <w:pStyle w:val="ConsPlusNonformat"/>
        <w:ind w:firstLine="709"/>
        <w:jc w:val="both"/>
        <w:rPr>
          <w:rFonts w:ascii="Tahoma" w:hAnsi="Tahoma" w:cs="Tahoma"/>
        </w:rPr>
      </w:pPr>
    </w:p>
    <w:p w:rsidR="00E92B17" w:rsidRPr="00202E74" w:rsidRDefault="00C67C6A" w:rsidP="00C67C6A">
      <w:pPr>
        <w:pStyle w:val="ConsPlusNonformat"/>
        <w:ind w:firstLine="709"/>
        <w:jc w:val="both"/>
        <w:rPr>
          <w:rFonts w:ascii="Tahoma" w:hAnsi="Tahoma" w:cs="Tahoma"/>
          <w:b/>
          <w:bCs/>
        </w:rPr>
      </w:pPr>
      <w:r>
        <w:rPr>
          <w:rFonts w:ascii="Tahoma" w:hAnsi="Tahoma" w:cs="Tahoma"/>
        </w:rPr>
        <w:t xml:space="preserve">                                            </w:t>
      </w:r>
      <w:r w:rsidR="0048187C" w:rsidRPr="00BF49DE">
        <w:rPr>
          <w:rFonts w:ascii="Tahoma" w:hAnsi="Tahoma" w:cs="Tahoma"/>
          <w:b/>
          <w:bCs/>
        </w:rPr>
        <w:t>1</w:t>
      </w:r>
      <w:r w:rsidR="00E92B17" w:rsidRPr="00BF49DE">
        <w:rPr>
          <w:rFonts w:ascii="Tahoma" w:hAnsi="Tahoma" w:cs="Tahoma"/>
          <w:b/>
          <w:bCs/>
        </w:rPr>
        <w:t>. Предмет договора</w:t>
      </w:r>
    </w:p>
    <w:p w:rsidR="00E92B17" w:rsidRPr="00845EE9" w:rsidRDefault="00E92B17" w:rsidP="0048187C">
      <w:pPr>
        <w:autoSpaceDE w:val="0"/>
        <w:autoSpaceDN w:val="0"/>
        <w:adjustRightInd w:val="0"/>
        <w:ind w:firstLine="540"/>
        <w:jc w:val="both"/>
        <w:rPr>
          <w:rFonts w:ascii="Tahoma" w:hAnsi="Tahoma" w:cs="Tahoma"/>
        </w:rPr>
      </w:pPr>
      <w:r w:rsidRPr="00BF49DE">
        <w:rPr>
          <w:rFonts w:ascii="Tahoma" w:hAnsi="Tahoma" w:cs="Tahoma"/>
          <w:bCs/>
        </w:rPr>
        <w:t>1.</w:t>
      </w:r>
      <w:r w:rsidR="0048187C" w:rsidRPr="00BF49DE">
        <w:rPr>
          <w:rFonts w:ascii="Tahoma" w:hAnsi="Tahoma" w:cs="Tahoma"/>
          <w:bCs/>
        </w:rPr>
        <w:t>1</w:t>
      </w:r>
      <w:r w:rsidR="0073440B" w:rsidRPr="00BF49DE">
        <w:rPr>
          <w:rFonts w:ascii="Tahoma" w:hAnsi="Tahoma" w:cs="Tahoma"/>
          <w:bCs/>
        </w:rPr>
        <w:t>.</w:t>
      </w:r>
      <w:r w:rsidRPr="00BF49DE">
        <w:rPr>
          <w:rFonts w:ascii="Tahoma" w:hAnsi="Tahoma" w:cs="Tahoma"/>
          <w:bCs/>
        </w:rPr>
        <w:t xml:space="preserve"> По настоящему договору </w:t>
      </w:r>
      <w:r w:rsidR="00B670D3" w:rsidRPr="00BF49DE">
        <w:rPr>
          <w:rFonts w:ascii="Tahoma" w:hAnsi="Tahoma" w:cs="Tahoma"/>
          <w:bCs/>
        </w:rPr>
        <w:t>ОРГАНИЗАЦИЯ ВКХ</w:t>
      </w:r>
      <w:r w:rsidRPr="00BF49DE">
        <w:rPr>
          <w:rFonts w:ascii="Tahoma" w:hAnsi="Tahoma" w:cs="Tahoma"/>
          <w:bCs/>
        </w:rPr>
        <w:t xml:space="preserve"> обязуется подавать </w:t>
      </w:r>
      <w:r w:rsidR="003D5519" w:rsidRPr="00BF49DE">
        <w:rPr>
          <w:rFonts w:ascii="Tahoma" w:hAnsi="Tahoma" w:cs="Tahoma"/>
          <w:bCs/>
        </w:rPr>
        <w:t>АБОНЕНТУ</w:t>
      </w:r>
      <w:r w:rsidRPr="00BF49DE">
        <w:rPr>
          <w:rFonts w:ascii="Tahoma" w:hAnsi="Tahoma" w:cs="Tahoma"/>
          <w:bCs/>
        </w:rPr>
        <w:t xml:space="preserve"> через присоединенную водопроводную сеть из централизованных систем холодного водоснабжения</w:t>
      </w:r>
      <w:r w:rsidR="00112075" w:rsidRPr="00BF49DE">
        <w:rPr>
          <w:rFonts w:ascii="Tahoma" w:hAnsi="Tahoma" w:cs="Tahoma"/>
          <w:bCs/>
        </w:rPr>
        <w:t xml:space="preserve"> </w:t>
      </w:r>
      <w:r w:rsidR="0048187C" w:rsidRPr="00BF49DE">
        <w:rPr>
          <w:rFonts w:ascii="Tahoma" w:hAnsi="Tahoma" w:cs="Tahoma"/>
        </w:rPr>
        <w:t>холодную (питьевую) воду</w:t>
      </w:r>
      <w:r w:rsidR="0048187C" w:rsidRPr="00845EE9">
        <w:rPr>
          <w:rFonts w:ascii="Tahoma" w:hAnsi="Tahoma" w:cs="Tahoma"/>
        </w:rPr>
        <w:t xml:space="preserve">, а </w:t>
      </w:r>
      <w:r w:rsidR="003D5519" w:rsidRPr="00845EE9">
        <w:rPr>
          <w:rFonts w:ascii="Tahoma" w:hAnsi="Tahoma" w:cs="Tahoma"/>
          <w:bCs/>
        </w:rPr>
        <w:t>АБОНЕНТ</w:t>
      </w:r>
      <w:r w:rsidRPr="00845EE9">
        <w:rPr>
          <w:rFonts w:ascii="Tahoma" w:hAnsi="Tahoma" w:cs="Tahoma"/>
          <w:bCs/>
        </w:rPr>
        <w:t xml:space="preserve"> обязуется оплачивать принятую холодную (питьевую) воду, установленного качества в </w:t>
      </w:r>
      <w:r w:rsidR="007166F9" w:rsidRPr="00845EE9">
        <w:rPr>
          <w:rFonts w:ascii="Tahoma" w:hAnsi="Tahoma" w:cs="Tahoma"/>
          <w:bCs/>
        </w:rPr>
        <w:t xml:space="preserve">сроки и порядке, которые </w:t>
      </w:r>
      <w:r w:rsidRPr="00845EE9">
        <w:rPr>
          <w:rFonts w:ascii="Tahoma" w:hAnsi="Tahoma" w:cs="Tahoma"/>
          <w:bCs/>
        </w:rPr>
        <w:t>определенн</w:t>
      </w:r>
      <w:r w:rsidR="007166F9" w:rsidRPr="00845EE9">
        <w:rPr>
          <w:rFonts w:ascii="Tahoma" w:hAnsi="Tahoma" w:cs="Tahoma"/>
          <w:bCs/>
        </w:rPr>
        <w:t>ы</w:t>
      </w:r>
      <w:r w:rsidRPr="00845EE9">
        <w:rPr>
          <w:rFonts w:ascii="Tahoma" w:hAnsi="Tahoma" w:cs="Tahoma"/>
          <w:bCs/>
        </w:rPr>
        <w:t xml:space="preserve">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5913A1" w:rsidRPr="00BF49DE" w:rsidRDefault="0048187C" w:rsidP="00C13966">
      <w:pPr>
        <w:autoSpaceDE w:val="0"/>
        <w:autoSpaceDN w:val="0"/>
        <w:adjustRightInd w:val="0"/>
        <w:ind w:firstLine="539"/>
        <w:jc w:val="both"/>
        <w:rPr>
          <w:rFonts w:ascii="Tahoma" w:hAnsi="Tahoma" w:cs="Tahoma"/>
        </w:rPr>
      </w:pPr>
      <w:r w:rsidRPr="00BF49DE">
        <w:rPr>
          <w:rFonts w:ascii="Tahoma" w:hAnsi="Tahoma" w:cs="Tahoma"/>
          <w:bCs/>
        </w:rPr>
        <w:t>1.</w:t>
      </w:r>
      <w:r w:rsidR="00E92B17" w:rsidRPr="00BF49DE">
        <w:rPr>
          <w:rFonts w:ascii="Tahoma" w:hAnsi="Tahoma" w:cs="Tahoma"/>
          <w:bCs/>
        </w:rPr>
        <w:t xml:space="preserve">2. </w:t>
      </w:r>
      <w:r w:rsidR="005913A1" w:rsidRPr="00BF49DE">
        <w:rPr>
          <w:rFonts w:ascii="Tahoma" w:hAnsi="Tahoma" w:cs="Tahoma"/>
        </w:rPr>
        <w:t>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N1.</w:t>
      </w:r>
    </w:p>
    <w:p w:rsidR="005913A1" w:rsidRPr="00BF49DE" w:rsidRDefault="005913A1" w:rsidP="00C13966">
      <w:pPr>
        <w:autoSpaceDE w:val="0"/>
        <w:autoSpaceDN w:val="0"/>
        <w:adjustRightInd w:val="0"/>
        <w:ind w:firstLine="539"/>
        <w:jc w:val="both"/>
        <w:rPr>
          <w:rFonts w:ascii="Tahoma" w:hAnsi="Tahoma" w:cs="Tahoma"/>
        </w:rPr>
      </w:pPr>
      <w:r w:rsidRPr="00BF49DE">
        <w:rPr>
          <w:rFonts w:ascii="Tahoma" w:hAnsi="Tahoma" w:cs="Tahoma"/>
        </w:rPr>
        <w:t>Акт разграничения балансовой принадлежности и эксплуатационной ответственности, приведенный в приложении N1 к настоящему договору, подлежит подписанию при заключении настоящего договора и является его неотъемлемой частью.</w:t>
      </w:r>
    </w:p>
    <w:p w:rsidR="00E92B17" w:rsidRPr="00BF49DE" w:rsidRDefault="0048187C" w:rsidP="00C13966">
      <w:pPr>
        <w:pStyle w:val="ConsPlusNonformat"/>
        <w:ind w:firstLine="539"/>
        <w:rPr>
          <w:rFonts w:ascii="Tahoma" w:hAnsi="Tahoma" w:cs="Tahoma"/>
        </w:rPr>
      </w:pPr>
      <w:r w:rsidRPr="00BF49DE">
        <w:rPr>
          <w:rFonts w:ascii="Tahoma" w:hAnsi="Tahoma" w:cs="Tahoma"/>
        </w:rPr>
        <w:t>1.</w:t>
      </w:r>
      <w:r w:rsidR="00C13966" w:rsidRPr="00BF49DE">
        <w:rPr>
          <w:rFonts w:ascii="Tahoma" w:hAnsi="Tahoma" w:cs="Tahoma"/>
        </w:rPr>
        <w:t>3</w:t>
      </w:r>
      <w:r w:rsidRPr="00BF49DE">
        <w:rPr>
          <w:rFonts w:ascii="Tahoma" w:hAnsi="Tahoma" w:cs="Tahoma"/>
        </w:rPr>
        <w:t xml:space="preserve">. </w:t>
      </w:r>
      <w:r w:rsidR="00E92B17" w:rsidRPr="00BF49DE">
        <w:rPr>
          <w:rFonts w:ascii="Tahoma" w:hAnsi="Tahoma" w:cs="Tahoma"/>
        </w:rPr>
        <w:t>Местом исполнения обязательств по настоящему договору явля</w:t>
      </w:r>
      <w:r w:rsidR="00845EE9">
        <w:rPr>
          <w:rFonts w:ascii="Tahoma" w:hAnsi="Tahoma" w:cs="Tahoma"/>
        </w:rPr>
        <w:t>ются водопроводные колодцы (иные точки) указанные в приложении №1.</w:t>
      </w:r>
    </w:p>
    <w:p w:rsidR="001D5ECA" w:rsidRDefault="0048187C" w:rsidP="00092BB7">
      <w:pPr>
        <w:autoSpaceDE w:val="0"/>
        <w:autoSpaceDN w:val="0"/>
        <w:adjustRightInd w:val="0"/>
        <w:ind w:firstLine="540"/>
        <w:jc w:val="both"/>
        <w:rPr>
          <w:rFonts w:ascii="Tahoma" w:hAnsi="Tahoma" w:cs="Tahoma"/>
          <w:b/>
          <w:bCs/>
          <w:color w:val="000000" w:themeColor="text1"/>
        </w:rPr>
      </w:pPr>
      <w:r w:rsidRPr="00BF49DE">
        <w:rPr>
          <w:rFonts w:ascii="Tahoma" w:hAnsi="Tahoma" w:cs="Tahoma"/>
          <w:bCs/>
        </w:rPr>
        <w:t>1.</w:t>
      </w:r>
      <w:r w:rsidR="00E92B17" w:rsidRPr="00BF49DE">
        <w:rPr>
          <w:rFonts w:ascii="Tahoma" w:hAnsi="Tahoma" w:cs="Tahoma"/>
          <w:bCs/>
        </w:rPr>
        <w:t>4. Датой начала подачи (потребления) холодной воды является</w:t>
      </w:r>
      <w:r w:rsidR="009A679D" w:rsidRPr="00BF49DE">
        <w:rPr>
          <w:rFonts w:ascii="Tahoma" w:hAnsi="Tahoma" w:cs="Tahoma"/>
          <w:bCs/>
        </w:rPr>
        <w:t xml:space="preserve"> </w:t>
      </w:r>
      <w:r w:rsidR="00E92B17" w:rsidRPr="00BF49DE">
        <w:rPr>
          <w:rFonts w:ascii="Tahoma" w:hAnsi="Tahoma" w:cs="Tahoma"/>
          <w:bCs/>
        </w:rPr>
        <w:t xml:space="preserve"> </w:t>
      </w:r>
      <w:r w:rsidR="001144CA" w:rsidRPr="00C16D26">
        <w:rPr>
          <w:rFonts w:ascii="Tahoma" w:hAnsi="Tahoma" w:cs="Tahoma"/>
          <w:b/>
          <w:bCs/>
          <w:color w:val="000000" w:themeColor="text1"/>
        </w:rPr>
        <w:fldChar w:fldCharType="begin"/>
      </w:r>
      <w:r w:rsidR="001D5ECA" w:rsidRPr="00C16D26">
        <w:rPr>
          <w:rFonts w:ascii="Tahoma" w:hAnsi="Tahoma" w:cs="Tahoma"/>
          <w:b/>
          <w:bCs/>
          <w:color w:val="000000" w:themeColor="text1"/>
        </w:rPr>
        <w:instrText xml:space="preserve"> DOCVARIABLE  DATEBEG_DOG  \* MERGEFORMAT </w:instrText>
      </w:r>
      <w:r w:rsidR="001144CA" w:rsidRPr="00C16D26">
        <w:rPr>
          <w:rFonts w:ascii="Tahoma" w:hAnsi="Tahoma" w:cs="Tahoma"/>
          <w:b/>
          <w:bCs/>
          <w:color w:val="000000" w:themeColor="text1"/>
        </w:rPr>
        <w:fldChar w:fldCharType="end"/>
      </w:r>
      <w:r w:rsidR="001D5ECA" w:rsidRPr="00C16D26">
        <w:rPr>
          <w:rFonts w:ascii="Tahoma" w:hAnsi="Tahoma" w:cs="Tahoma"/>
          <w:b/>
          <w:bCs/>
          <w:color w:val="000000" w:themeColor="text1"/>
        </w:rPr>
        <w:t>г.</w:t>
      </w:r>
    </w:p>
    <w:p w:rsidR="00092BB7" w:rsidRPr="00BF49DE" w:rsidRDefault="00092BB7" w:rsidP="00092BB7">
      <w:pPr>
        <w:autoSpaceDE w:val="0"/>
        <w:autoSpaceDN w:val="0"/>
        <w:adjustRightInd w:val="0"/>
        <w:ind w:firstLine="540"/>
        <w:jc w:val="both"/>
        <w:rPr>
          <w:rFonts w:ascii="Tahoma" w:hAnsi="Tahoma" w:cs="Tahoma"/>
          <w:bCs/>
        </w:rPr>
      </w:pPr>
      <w:r w:rsidRPr="00BF49DE">
        <w:rPr>
          <w:rFonts w:ascii="Tahoma" w:hAnsi="Tahoma" w:cs="Tahoma"/>
          <w:bCs/>
        </w:rPr>
        <w:t xml:space="preserve">1.5. Режим подачи (потребления) холодной воды (гарантированный объем подачи </w:t>
      </w:r>
      <w:r w:rsidR="001E778C" w:rsidRPr="00BF49DE">
        <w:rPr>
          <w:rFonts w:ascii="Tahoma" w:hAnsi="Tahoma" w:cs="Tahoma"/>
          <w:bCs/>
        </w:rPr>
        <w:t>холодной воды)</w:t>
      </w:r>
      <w:r w:rsidRPr="00BF49DE">
        <w:rPr>
          <w:rFonts w:ascii="Tahoma" w:hAnsi="Tahoma" w:cs="Tahoma"/>
          <w:bCs/>
        </w:rPr>
        <w:t xml:space="preserve"> предусмотрен </w:t>
      </w:r>
      <w:r w:rsidR="001E778C" w:rsidRPr="00BF49DE">
        <w:rPr>
          <w:rFonts w:ascii="Tahoma" w:hAnsi="Tahoma" w:cs="Tahoma"/>
          <w:bCs/>
        </w:rPr>
        <w:t xml:space="preserve">в </w:t>
      </w:r>
      <w:hyperlink r:id="rId8" w:history="1">
        <w:r w:rsidRPr="00BF49DE">
          <w:rPr>
            <w:rFonts w:ascii="Tahoma" w:hAnsi="Tahoma" w:cs="Tahoma"/>
            <w:bCs/>
          </w:rPr>
          <w:t>приложени</w:t>
        </w:r>
        <w:r w:rsidR="001E778C" w:rsidRPr="00BF49DE">
          <w:rPr>
            <w:rFonts w:ascii="Tahoma" w:hAnsi="Tahoma" w:cs="Tahoma"/>
            <w:bCs/>
          </w:rPr>
          <w:t>и</w:t>
        </w:r>
        <w:r w:rsidRPr="00BF49DE">
          <w:rPr>
            <w:rFonts w:ascii="Tahoma" w:hAnsi="Tahoma" w:cs="Tahoma"/>
            <w:bCs/>
          </w:rPr>
          <w:t xml:space="preserve"> N 3</w:t>
        </w:r>
      </w:hyperlink>
      <w:r w:rsidR="001E778C" w:rsidRPr="00BF49DE">
        <w:rPr>
          <w:rFonts w:ascii="Tahoma" w:hAnsi="Tahoma" w:cs="Tahoma"/>
          <w:bCs/>
        </w:rPr>
        <w:t>.</w:t>
      </w:r>
    </w:p>
    <w:p w:rsidR="00092BB7" w:rsidRPr="00BF49DE" w:rsidRDefault="00092BB7" w:rsidP="0048187C">
      <w:pPr>
        <w:autoSpaceDE w:val="0"/>
        <w:autoSpaceDN w:val="0"/>
        <w:adjustRightInd w:val="0"/>
        <w:ind w:firstLine="540"/>
        <w:jc w:val="both"/>
        <w:rPr>
          <w:rFonts w:ascii="Tahoma" w:hAnsi="Tahoma" w:cs="Tahoma"/>
          <w:b/>
          <w:bCs/>
        </w:rPr>
      </w:pPr>
    </w:p>
    <w:p w:rsidR="00E92B17" w:rsidRPr="00394F8D" w:rsidRDefault="0048187C" w:rsidP="00E92B17">
      <w:pPr>
        <w:autoSpaceDE w:val="0"/>
        <w:autoSpaceDN w:val="0"/>
        <w:adjustRightInd w:val="0"/>
        <w:jc w:val="center"/>
        <w:outlineLvl w:val="0"/>
        <w:rPr>
          <w:rFonts w:ascii="Tahoma" w:hAnsi="Tahoma" w:cs="Tahoma"/>
          <w:b/>
          <w:bCs/>
        </w:rPr>
      </w:pPr>
      <w:r w:rsidRPr="00BF49DE">
        <w:rPr>
          <w:rFonts w:ascii="Tahoma" w:hAnsi="Tahoma" w:cs="Tahoma"/>
          <w:b/>
          <w:bCs/>
        </w:rPr>
        <w:t>2</w:t>
      </w:r>
      <w:r w:rsidR="00E92B17" w:rsidRPr="00BF49DE">
        <w:rPr>
          <w:rFonts w:ascii="Tahoma" w:hAnsi="Tahoma" w:cs="Tahoma"/>
          <w:b/>
          <w:bCs/>
        </w:rPr>
        <w:t xml:space="preserve">. </w:t>
      </w:r>
      <w:r w:rsidR="00394F8D">
        <w:rPr>
          <w:rFonts w:ascii="Tahoma" w:hAnsi="Tahoma" w:cs="Tahoma"/>
          <w:b/>
          <w:bCs/>
        </w:rPr>
        <w:t>Тарифы, с</w:t>
      </w:r>
      <w:r w:rsidR="00E92B17" w:rsidRPr="00BF49DE">
        <w:rPr>
          <w:rFonts w:ascii="Tahoma" w:hAnsi="Tahoma" w:cs="Tahoma"/>
          <w:b/>
          <w:bCs/>
        </w:rPr>
        <w:t>роки и порядок оплаты по договору</w:t>
      </w:r>
    </w:p>
    <w:p w:rsidR="00394F8D" w:rsidRDefault="0048187C" w:rsidP="00394F8D">
      <w:pPr>
        <w:pStyle w:val="ConsPlusNormal"/>
        <w:ind w:firstLine="540"/>
        <w:jc w:val="both"/>
        <w:rPr>
          <w:rFonts w:ascii="Tahoma" w:hAnsi="Tahoma" w:cs="Tahoma"/>
        </w:rPr>
      </w:pPr>
      <w:r w:rsidRPr="00BF49DE">
        <w:rPr>
          <w:rFonts w:ascii="Tahoma" w:hAnsi="Tahoma" w:cs="Tahoma"/>
          <w:bCs/>
        </w:rPr>
        <w:t>2.1</w:t>
      </w:r>
      <w:r w:rsidR="000147F6">
        <w:rPr>
          <w:rFonts w:ascii="Tahoma" w:hAnsi="Tahoma" w:cs="Tahoma"/>
          <w:bCs/>
        </w:rPr>
        <w:t xml:space="preserve">. </w:t>
      </w:r>
      <w:r w:rsidR="00394F8D" w:rsidRPr="00AE480E">
        <w:rPr>
          <w:rFonts w:ascii="Tahoma" w:hAnsi="Tahoma" w:cs="Tahoma"/>
        </w:rPr>
        <w:t xml:space="preserve">Оплата по настоящему </w:t>
      </w:r>
      <w:r w:rsidR="00394F8D">
        <w:rPr>
          <w:rFonts w:ascii="Tahoma" w:hAnsi="Tahoma" w:cs="Tahoma"/>
        </w:rPr>
        <w:t>договору</w:t>
      </w:r>
      <w:r w:rsidR="00394F8D" w:rsidRPr="00AE480E">
        <w:rPr>
          <w:rFonts w:ascii="Tahoma" w:hAnsi="Tahoma" w:cs="Tahoma"/>
        </w:rPr>
        <w:t xml:space="preserve"> осуществляется </w:t>
      </w:r>
      <w:r w:rsidR="00394F8D">
        <w:rPr>
          <w:rFonts w:ascii="Tahoma" w:hAnsi="Tahoma" w:cs="Tahoma"/>
        </w:rPr>
        <w:t>АБОНЕНТОМ</w:t>
      </w:r>
      <w:r w:rsidR="00394F8D" w:rsidRPr="00AE480E">
        <w:rPr>
          <w:rFonts w:ascii="Tahoma" w:hAnsi="Tahoma" w:cs="Tahoma"/>
        </w:rPr>
        <w:t xml:space="preserve"> по тарифам на питьевую воду (питьевое водоснабжение), устанавливаемым в соответствии с законодательством Российской Федерации о государственном регулировании цен (тарифов). </w:t>
      </w:r>
    </w:p>
    <w:p w:rsidR="004B09A4" w:rsidRPr="00BD309E" w:rsidRDefault="004B09A4" w:rsidP="004B09A4">
      <w:pPr>
        <w:autoSpaceDE w:val="0"/>
        <w:autoSpaceDN w:val="0"/>
        <w:adjustRightInd w:val="0"/>
        <w:ind w:firstLine="540"/>
        <w:jc w:val="both"/>
        <w:rPr>
          <w:rFonts w:ascii="Tahoma" w:hAnsi="Tahoma" w:cs="Tahoma"/>
          <w:color w:val="000000"/>
        </w:rPr>
      </w:pPr>
      <w:bookmarkStart w:id="1" w:name="Par61"/>
      <w:bookmarkEnd w:id="1"/>
      <w:r w:rsidRPr="00BD309E">
        <w:rPr>
          <w:rFonts w:ascii="Tahoma" w:hAnsi="Tahoma" w:cs="Tahoma"/>
          <w:color w:val="000000"/>
        </w:rPr>
        <w:t xml:space="preserve">2.2. Расчетный период, установленный настоящим договором, равен одному календарному месяцу. </w:t>
      </w:r>
    </w:p>
    <w:p w:rsidR="004B09A4" w:rsidRPr="00BD309E" w:rsidRDefault="004B09A4" w:rsidP="004B09A4">
      <w:pPr>
        <w:autoSpaceDE w:val="0"/>
        <w:autoSpaceDN w:val="0"/>
        <w:adjustRightInd w:val="0"/>
        <w:jc w:val="both"/>
        <w:rPr>
          <w:rFonts w:ascii="Tahoma" w:hAnsi="Tahoma" w:cs="Tahoma"/>
          <w:color w:val="000000"/>
        </w:rPr>
      </w:pPr>
      <w:r w:rsidRPr="00BD309E">
        <w:rPr>
          <w:rFonts w:ascii="Tahoma" w:hAnsi="Tahoma" w:cs="Tahoma"/>
          <w:color w:val="000000"/>
        </w:rPr>
        <w:t xml:space="preserve">        Абонент оплачивает полученную холодную воду до 10-го числа месяца, следующего за месяцем, за который осуществляется оплата, на основании счетов-фактур, выставляемых к оплате ОРГАНИЗАЦИЕЙ ВКХ не позднее 5-го числа месяца, следующего за расчетным месяцем.</w:t>
      </w:r>
    </w:p>
    <w:p w:rsidR="004B09A4" w:rsidRPr="00BD309E" w:rsidRDefault="004B09A4" w:rsidP="004B09A4">
      <w:pPr>
        <w:tabs>
          <w:tab w:val="left" w:pos="426"/>
        </w:tabs>
        <w:rPr>
          <w:rFonts w:ascii="Tahoma" w:hAnsi="Tahoma" w:cs="Tahoma"/>
        </w:rPr>
      </w:pPr>
      <w:r w:rsidRPr="00BD309E">
        <w:rPr>
          <w:rFonts w:ascii="Tahoma" w:hAnsi="Tahoma" w:cs="Tahoma"/>
          <w:color w:val="000000"/>
        </w:rPr>
        <w:t xml:space="preserve">      </w:t>
      </w:r>
      <w:r>
        <w:rPr>
          <w:rFonts w:ascii="Tahoma" w:hAnsi="Tahoma" w:cs="Tahoma"/>
          <w:color w:val="000000"/>
        </w:rPr>
        <w:t xml:space="preserve">  </w:t>
      </w:r>
      <w:r w:rsidRPr="00BD309E">
        <w:rPr>
          <w:rFonts w:ascii="Tahoma" w:hAnsi="Tahoma" w:cs="Tahoma"/>
          <w:color w:val="000000"/>
        </w:rPr>
        <w:t>Датой оплаты считается дата поступления денежных средств на расчетный счет ОРГАНИЗАЦИИ ВКХ.</w:t>
      </w:r>
    </w:p>
    <w:p w:rsidR="00E92B17" w:rsidRPr="00BF49DE" w:rsidRDefault="00CB7EBD" w:rsidP="00E92B17">
      <w:pPr>
        <w:autoSpaceDE w:val="0"/>
        <w:autoSpaceDN w:val="0"/>
        <w:adjustRightInd w:val="0"/>
        <w:ind w:firstLine="540"/>
        <w:jc w:val="both"/>
        <w:rPr>
          <w:rFonts w:ascii="Tahoma" w:hAnsi="Tahoma" w:cs="Tahoma"/>
          <w:bCs/>
        </w:rPr>
      </w:pPr>
      <w:r w:rsidRPr="00BF49DE">
        <w:rPr>
          <w:rFonts w:ascii="Tahoma" w:hAnsi="Tahoma" w:cs="Tahoma"/>
          <w:bCs/>
        </w:rPr>
        <w:t>2.</w:t>
      </w:r>
      <w:r w:rsidR="00C27575">
        <w:rPr>
          <w:rFonts w:ascii="Tahoma" w:hAnsi="Tahoma" w:cs="Tahoma"/>
          <w:bCs/>
        </w:rPr>
        <w:t>3</w:t>
      </w:r>
      <w:r w:rsidRPr="00BF49DE">
        <w:rPr>
          <w:rFonts w:ascii="Tahoma" w:hAnsi="Tahoma" w:cs="Tahoma"/>
          <w:bCs/>
        </w:rPr>
        <w:t>.</w:t>
      </w:r>
      <w:r w:rsidR="00E92B17" w:rsidRPr="00BF49DE">
        <w:rPr>
          <w:rFonts w:ascii="Tahoma" w:hAnsi="Tahoma" w:cs="Tahoma"/>
          <w:bCs/>
        </w:rPr>
        <w:t xml:space="preserve">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w:t>
      </w:r>
      <w:r w:rsidR="0048187C" w:rsidRPr="00BF49DE">
        <w:rPr>
          <w:rFonts w:ascii="Tahoma" w:hAnsi="Tahoma" w:cs="Tahoma"/>
          <w:bCs/>
        </w:rPr>
        <w:t>3%</w:t>
      </w:r>
      <w:r w:rsidR="00E92B17" w:rsidRPr="00BF49DE">
        <w:rPr>
          <w:rFonts w:ascii="Tahoma" w:hAnsi="Tahoma" w:cs="Tahoma"/>
          <w:bCs/>
        </w:rPr>
        <w:t xml:space="preserve">. Указанный объем подлежит оплате в порядке, предусмотренном </w:t>
      </w:r>
      <w:hyperlink w:anchor="Par53" w:history="1">
        <w:r w:rsidR="00EA037C" w:rsidRPr="00BF49DE">
          <w:rPr>
            <w:rFonts w:ascii="Tahoma" w:hAnsi="Tahoma" w:cs="Tahoma"/>
            <w:bCs/>
            <w:color w:val="0000FF"/>
          </w:rPr>
          <w:t>пунктом</w:t>
        </w:r>
      </w:hyperlink>
      <w:r w:rsidR="00EA037C" w:rsidRPr="00BF49DE">
        <w:rPr>
          <w:rFonts w:ascii="Tahoma" w:hAnsi="Tahoma" w:cs="Tahoma"/>
          <w:bCs/>
        </w:rPr>
        <w:t xml:space="preserve"> 2.3.</w:t>
      </w:r>
      <w:r w:rsidR="00E92B17" w:rsidRPr="00BF49DE">
        <w:rPr>
          <w:rFonts w:ascii="Tahoma" w:hAnsi="Tahoma" w:cs="Tahoma"/>
          <w:bCs/>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E92B17" w:rsidRDefault="00CB7EBD" w:rsidP="00E92B17">
      <w:pPr>
        <w:autoSpaceDE w:val="0"/>
        <w:autoSpaceDN w:val="0"/>
        <w:adjustRightInd w:val="0"/>
        <w:ind w:firstLine="540"/>
        <w:jc w:val="both"/>
        <w:rPr>
          <w:rFonts w:ascii="Tahoma" w:hAnsi="Tahoma" w:cs="Tahoma"/>
          <w:bCs/>
        </w:rPr>
      </w:pPr>
      <w:r w:rsidRPr="00BF49DE">
        <w:rPr>
          <w:rFonts w:ascii="Tahoma" w:hAnsi="Tahoma" w:cs="Tahoma"/>
          <w:bCs/>
        </w:rPr>
        <w:t>2.</w:t>
      </w:r>
      <w:r w:rsidR="00C27575">
        <w:rPr>
          <w:rFonts w:ascii="Tahoma" w:hAnsi="Tahoma" w:cs="Tahoma"/>
          <w:bCs/>
        </w:rPr>
        <w:t>4</w:t>
      </w:r>
      <w:r w:rsidRPr="00BF49DE">
        <w:rPr>
          <w:rFonts w:ascii="Tahoma" w:hAnsi="Tahoma" w:cs="Tahoma"/>
          <w:bCs/>
        </w:rPr>
        <w:t>.</w:t>
      </w:r>
      <w:r w:rsidR="00E92B17" w:rsidRPr="00BF49DE">
        <w:rPr>
          <w:rFonts w:ascii="Tahoma" w:hAnsi="Tahoma" w:cs="Tahoma"/>
          <w:bCs/>
        </w:rPr>
        <w:t xml:space="preserve"> Сверка расчетов по настоящему договору проводится между </w:t>
      </w:r>
      <w:r w:rsidR="00D53EB6" w:rsidRPr="00BF49DE">
        <w:rPr>
          <w:rFonts w:ascii="Tahoma" w:hAnsi="Tahoma" w:cs="Tahoma"/>
          <w:bCs/>
        </w:rPr>
        <w:t>ОРГАНИЗАЦИЕЙ ВКХ</w:t>
      </w:r>
      <w:r w:rsidR="00E92B17" w:rsidRPr="00BF49DE">
        <w:rPr>
          <w:rFonts w:ascii="Tahoma" w:hAnsi="Tahoma" w:cs="Tahoma"/>
          <w:bCs/>
        </w:rPr>
        <w:t xml:space="preserve"> и </w:t>
      </w:r>
      <w:r w:rsidR="003D5519" w:rsidRPr="00BF49DE">
        <w:rPr>
          <w:rFonts w:ascii="Tahoma" w:hAnsi="Tahoma" w:cs="Tahoma"/>
          <w:bCs/>
        </w:rPr>
        <w:t>АБОНЕНТОМ</w:t>
      </w:r>
      <w:r w:rsidR="00E92B17" w:rsidRPr="00BF49DE">
        <w:rPr>
          <w:rFonts w:ascii="Tahoma" w:hAnsi="Tahoma" w:cs="Tahoma"/>
          <w:bCs/>
        </w:rPr>
        <w:t xml:space="preserve">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rsidR="00522559" w:rsidRPr="00E97BD7" w:rsidRDefault="00522559" w:rsidP="00522559">
      <w:pPr>
        <w:pStyle w:val="ConsPlusNormal"/>
        <w:ind w:firstLine="540"/>
        <w:jc w:val="both"/>
        <w:rPr>
          <w:rFonts w:ascii="Tahoma" w:hAnsi="Tahoma" w:cs="Tahoma"/>
        </w:rPr>
      </w:pPr>
      <w:r>
        <w:rPr>
          <w:rFonts w:ascii="Tahoma" w:hAnsi="Tahoma" w:cs="Tahoma"/>
          <w:bCs/>
        </w:rPr>
        <w:t>2</w:t>
      </w:r>
      <w:r w:rsidRPr="00E97BD7">
        <w:rPr>
          <w:rFonts w:ascii="Tahoma" w:hAnsi="Tahoma" w:cs="Tahoma"/>
          <w:bCs/>
        </w:rPr>
        <w:t>.5.</w:t>
      </w:r>
      <w:r w:rsidRPr="00E97BD7">
        <w:rPr>
          <w:rFonts w:ascii="Tahoma" w:hAnsi="Tahoma" w:cs="Tahoma"/>
        </w:rPr>
        <w:t xml:space="preserve"> Выставление ОРГАНИЗАЦИЕЙ ВКХ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форме согласно приложению N</w:t>
      </w:r>
      <w:r w:rsidR="004012E9" w:rsidRPr="00E97BD7">
        <w:rPr>
          <w:rFonts w:ascii="Tahoma" w:hAnsi="Tahoma" w:cs="Tahoma"/>
        </w:rPr>
        <w:t>5</w:t>
      </w:r>
      <w:r w:rsidRPr="00E97BD7">
        <w:rPr>
          <w:rFonts w:ascii="Tahoma" w:hAnsi="Tahoma" w:cs="Tahoma"/>
        </w:rPr>
        <w:t xml:space="preserve"> к настоящему договору.</w:t>
      </w:r>
    </w:p>
    <w:p w:rsidR="00754F3F" w:rsidRPr="00BF49DE" w:rsidRDefault="00754F3F" w:rsidP="00E92B17">
      <w:pPr>
        <w:autoSpaceDE w:val="0"/>
        <w:autoSpaceDN w:val="0"/>
        <w:adjustRightInd w:val="0"/>
        <w:ind w:firstLine="540"/>
        <w:jc w:val="both"/>
        <w:rPr>
          <w:rFonts w:ascii="Tahoma" w:hAnsi="Tahoma" w:cs="Tahoma"/>
          <w:bCs/>
        </w:rPr>
      </w:pPr>
    </w:p>
    <w:p w:rsidR="00E92B17" w:rsidRPr="004012E9" w:rsidRDefault="00CB7EBD" w:rsidP="00E92B17">
      <w:pPr>
        <w:autoSpaceDE w:val="0"/>
        <w:autoSpaceDN w:val="0"/>
        <w:adjustRightInd w:val="0"/>
        <w:jc w:val="center"/>
        <w:outlineLvl w:val="0"/>
        <w:rPr>
          <w:rFonts w:ascii="Tahoma" w:hAnsi="Tahoma" w:cs="Tahoma"/>
          <w:b/>
          <w:bCs/>
        </w:rPr>
      </w:pPr>
      <w:r w:rsidRPr="00BF49DE">
        <w:rPr>
          <w:rFonts w:ascii="Tahoma" w:hAnsi="Tahoma" w:cs="Tahoma"/>
          <w:b/>
          <w:bCs/>
        </w:rPr>
        <w:lastRenderedPageBreak/>
        <w:t>3</w:t>
      </w:r>
      <w:r w:rsidR="00E92B17" w:rsidRPr="00BF49DE">
        <w:rPr>
          <w:rFonts w:ascii="Tahoma" w:hAnsi="Tahoma" w:cs="Tahoma"/>
          <w:b/>
          <w:bCs/>
        </w:rPr>
        <w:t>. Права и обязанности сторон</w:t>
      </w:r>
    </w:p>
    <w:p w:rsidR="00E92B17" w:rsidRPr="00AE74E3" w:rsidRDefault="00CB7EBD" w:rsidP="00E92B17">
      <w:pPr>
        <w:autoSpaceDE w:val="0"/>
        <w:autoSpaceDN w:val="0"/>
        <w:adjustRightInd w:val="0"/>
        <w:ind w:firstLine="540"/>
        <w:jc w:val="both"/>
        <w:rPr>
          <w:rFonts w:ascii="Tahoma" w:hAnsi="Tahoma" w:cs="Tahoma"/>
          <w:bCs/>
          <w:i/>
        </w:rPr>
      </w:pPr>
      <w:r w:rsidRPr="00AE74E3">
        <w:rPr>
          <w:rFonts w:ascii="Tahoma" w:hAnsi="Tahoma" w:cs="Tahoma"/>
          <w:bCs/>
          <w:i/>
        </w:rPr>
        <w:t>3.1</w:t>
      </w:r>
      <w:r w:rsidR="00E92B17" w:rsidRPr="00AE74E3">
        <w:rPr>
          <w:rFonts w:ascii="Tahoma" w:hAnsi="Tahoma" w:cs="Tahoma"/>
          <w:bCs/>
          <w:i/>
        </w:rPr>
        <w:t xml:space="preserve">. </w:t>
      </w:r>
      <w:r w:rsidR="00D53EB6" w:rsidRPr="00AE74E3">
        <w:rPr>
          <w:rFonts w:ascii="Tahoma" w:hAnsi="Tahoma" w:cs="Tahoma"/>
          <w:bCs/>
          <w:i/>
        </w:rPr>
        <w:t>ОРГАНИЗАЦИЯ ВКХ</w:t>
      </w:r>
      <w:r w:rsidR="00E92B17" w:rsidRPr="00AE74E3">
        <w:rPr>
          <w:rFonts w:ascii="Tahoma" w:hAnsi="Tahoma" w:cs="Tahoma"/>
          <w:bCs/>
          <w:i/>
        </w:rPr>
        <w:t xml:space="preserve"> обязана:</w:t>
      </w:r>
    </w:p>
    <w:p w:rsidR="00E92B17" w:rsidRPr="00BF49DE" w:rsidRDefault="00CB7EBD" w:rsidP="00E92B17">
      <w:pPr>
        <w:autoSpaceDE w:val="0"/>
        <w:autoSpaceDN w:val="0"/>
        <w:adjustRightInd w:val="0"/>
        <w:ind w:firstLine="540"/>
        <w:jc w:val="both"/>
        <w:rPr>
          <w:rFonts w:ascii="Tahoma" w:hAnsi="Tahoma" w:cs="Tahoma"/>
          <w:bCs/>
        </w:rPr>
      </w:pPr>
      <w:r w:rsidRPr="00BF49DE">
        <w:rPr>
          <w:rFonts w:ascii="Tahoma" w:hAnsi="Tahoma" w:cs="Tahoma"/>
          <w:bCs/>
        </w:rPr>
        <w:t>3.1.1</w:t>
      </w:r>
      <w:r w:rsidR="00E92B17" w:rsidRPr="00BF49DE">
        <w:rPr>
          <w:rFonts w:ascii="Tahoma" w:hAnsi="Tahoma" w:cs="Tahoma"/>
          <w:bCs/>
        </w:rPr>
        <w:t xml:space="preserve"> осуществлять подачу </w:t>
      </w:r>
      <w:r w:rsidR="003D5519" w:rsidRPr="00BF49DE">
        <w:rPr>
          <w:rFonts w:ascii="Tahoma" w:hAnsi="Tahoma" w:cs="Tahoma"/>
          <w:bCs/>
        </w:rPr>
        <w:t>АБОНЕНТУ</w:t>
      </w:r>
      <w:r w:rsidR="00E92B17" w:rsidRPr="00BF49DE">
        <w:rPr>
          <w:rFonts w:ascii="Tahoma" w:hAnsi="Tahoma" w:cs="Tahoma"/>
          <w:bCs/>
        </w:rPr>
        <w:t xml:space="preserve"> холодной воды установленного качества и в объеме, установленном настоящим договором, не допускать ухудшения качества холодной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E92B17" w:rsidRPr="00BF49DE" w:rsidRDefault="00CB7EBD" w:rsidP="00E92B17">
      <w:pPr>
        <w:autoSpaceDE w:val="0"/>
        <w:autoSpaceDN w:val="0"/>
        <w:adjustRightInd w:val="0"/>
        <w:ind w:firstLine="540"/>
        <w:jc w:val="both"/>
        <w:rPr>
          <w:rFonts w:ascii="Tahoma" w:hAnsi="Tahoma" w:cs="Tahoma"/>
          <w:bCs/>
        </w:rPr>
      </w:pPr>
      <w:r w:rsidRPr="00BF49DE">
        <w:rPr>
          <w:rFonts w:ascii="Tahoma" w:hAnsi="Tahoma" w:cs="Tahoma"/>
          <w:bCs/>
        </w:rPr>
        <w:t>3.1.2.</w:t>
      </w:r>
      <w:r w:rsidR="00E92B17" w:rsidRPr="00BF49DE">
        <w:rPr>
          <w:rFonts w:ascii="Tahoma" w:hAnsi="Tahoma" w:cs="Tahoma"/>
          <w:bCs/>
        </w:rPr>
        <w:t xml:space="preserve">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E92B17" w:rsidRPr="00BF49DE" w:rsidRDefault="00CB7EBD" w:rsidP="00E92B17">
      <w:pPr>
        <w:autoSpaceDE w:val="0"/>
        <w:autoSpaceDN w:val="0"/>
        <w:adjustRightInd w:val="0"/>
        <w:ind w:firstLine="540"/>
        <w:jc w:val="both"/>
        <w:rPr>
          <w:rFonts w:ascii="Tahoma" w:hAnsi="Tahoma" w:cs="Tahoma"/>
          <w:bCs/>
        </w:rPr>
      </w:pPr>
      <w:r w:rsidRPr="00BF49DE">
        <w:rPr>
          <w:rFonts w:ascii="Tahoma" w:hAnsi="Tahoma" w:cs="Tahoma"/>
          <w:bCs/>
        </w:rPr>
        <w:t>3.1.3.</w:t>
      </w:r>
      <w:r w:rsidR="00E92B17" w:rsidRPr="00BF49DE">
        <w:rPr>
          <w:rFonts w:ascii="Tahoma" w:hAnsi="Tahoma" w:cs="Tahoma"/>
          <w:bCs/>
        </w:rPr>
        <w:t xml:space="preserve"> осуществлять производственный контроль качества холодной (питьевой) воды;</w:t>
      </w:r>
    </w:p>
    <w:p w:rsidR="00E92B17" w:rsidRPr="00BF49DE" w:rsidRDefault="00CB7EBD" w:rsidP="00E92B17">
      <w:pPr>
        <w:autoSpaceDE w:val="0"/>
        <w:autoSpaceDN w:val="0"/>
        <w:adjustRightInd w:val="0"/>
        <w:ind w:firstLine="540"/>
        <w:jc w:val="both"/>
        <w:rPr>
          <w:rFonts w:ascii="Tahoma" w:hAnsi="Tahoma" w:cs="Tahoma"/>
          <w:bCs/>
        </w:rPr>
      </w:pPr>
      <w:r w:rsidRPr="00BF49DE">
        <w:rPr>
          <w:rFonts w:ascii="Tahoma" w:hAnsi="Tahoma" w:cs="Tahoma"/>
          <w:bCs/>
        </w:rPr>
        <w:t>3.1.4.</w:t>
      </w:r>
      <w:r w:rsidR="00E92B17" w:rsidRPr="00BF49DE">
        <w:rPr>
          <w:rFonts w:ascii="Tahoma" w:hAnsi="Tahoma" w:cs="Tahoma"/>
          <w:bCs/>
        </w:rPr>
        <w:t xml:space="preserve"> соблюдать установленный режим подачи холодной воды;</w:t>
      </w:r>
    </w:p>
    <w:p w:rsidR="00E92B17" w:rsidRPr="00BF49DE" w:rsidRDefault="00CB7EBD" w:rsidP="00E92B17">
      <w:pPr>
        <w:autoSpaceDE w:val="0"/>
        <w:autoSpaceDN w:val="0"/>
        <w:adjustRightInd w:val="0"/>
        <w:ind w:firstLine="540"/>
        <w:jc w:val="both"/>
        <w:rPr>
          <w:rFonts w:ascii="Tahoma" w:hAnsi="Tahoma" w:cs="Tahoma"/>
          <w:bCs/>
        </w:rPr>
      </w:pPr>
      <w:r w:rsidRPr="00BF49DE">
        <w:rPr>
          <w:rFonts w:ascii="Tahoma" w:hAnsi="Tahoma" w:cs="Tahoma"/>
          <w:bCs/>
        </w:rPr>
        <w:t>3.1.5.</w:t>
      </w:r>
      <w:r w:rsidR="00E92B17" w:rsidRPr="00BF49DE">
        <w:rPr>
          <w:rFonts w:ascii="Tahoma" w:hAnsi="Tahoma" w:cs="Tahoma"/>
          <w:bCs/>
        </w:rPr>
        <w:t xml:space="preserve"> 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w:t>
      </w:r>
      <w:r w:rsidR="003D5519" w:rsidRPr="00BF49DE">
        <w:rPr>
          <w:rFonts w:ascii="Tahoma" w:hAnsi="Tahoma" w:cs="Tahoma"/>
          <w:bCs/>
        </w:rPr>
        <w:t>АБОНЕНТА</w:t>
      </w:r>
      <w:r w:rsidR="00E92B17" w:rsidRPr="00BF49DE">
        <w:rPr>
          <w:rFonts w:ascii="Tahoma" w:hAnsi="Tahoma" w:cs="Tahoma"/>
          <w:bCs/>
        </w:rPr>
        <w:t xml:space="preserve">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rsidR="00E92B17" w:rsidRPr="00BF49DE" w:rsidRDefault="00CB7EBD" w:rsidP="00E92B17">
      <w:pPr>
        <w:autoSpaceDE w:val="0"/>
        <w:autoSpaceDN w:val="0"/>
        <w:adjustRightInd w:val="0"/>
        <w:ind w:firstLine="540"/>
        <w:jc w:val="both"/>
        <w:rPr>
          <w:rFonts w:ascii="Tahoma" w:hAnsi="Tahoma" w:cs="Tahoma"/>
          <w:bCs/>
        </w:rPr>
      </w:pPr>
      <w:r w:rsidRPr="00BF49DE">
        <w:rPr>
          <w:rFonts w:ascii="Tahoma" w:hAnsi="Tahoma" w:cs="Tahoma"/>
          <w:bCs/>
        </w:rPr>
        <w:t>3.1.6.</w:t>
      </w:r>
      <w:r w:rsidR="00E92B17" w:rsidRPr="00BF49DE">
        <w:rPr>
          <w:rFonts w:ascii="Tahoma" w:hAnsi="Tahoma" w:cs="Tahoma"/>
          <w:bCs/>
        </w:rPr>
        <w:t xml:space="preserve"> предоставлять </w:t>
      </w:r>
      <w:r w:rsidR="003D5519" w:rsidRPr="00BF49DE">
        <w:rPr>
          <w:rFonts w:ascii="Tahoma" w:hAnsi="Tahoma" w:cs="Tahoma"/>
          <w:bCs/>
        </w:rPr>
        <w:t>АБОНЕНТУ</w:t>
      </w:r>
      <w:r w:rsidR="00E92B17" w:rsidRPr="00BF49DE">
        <w:rPr>
          <w:rFonts w:ascii="Tahoma" w:hAnsi="Tahoma" w:cs="Tahoma"/>
          <w:bCs/>
        </w:rPr>
        <w:t xml:space="preserve"> информацию в соответствии со стандартами раскрытия информации в порядке, предусмотренном законодательством Российской Федерации;</w:t>
      </w:r>
    </w:p>
    <w:p w:rsidR="00E92B17" w:rsidRPr="00BF49DE" w:rsidRDefault="00C13966" w:rsidP="00E92B17">
      <w:pPr>
        <w:autoSpaceDE w:val="0"/>
        <w:autoSpaceDN w:val="0"/>
        <w:adjustRightInd w:val="0"/>
        <w:ind w:firstLine="540"/>
        <w:jc w:val="both"/>
        <w:rPr>
          <w:rFonts w:ascii="Tahoma" w:hAnsi="Tahoma" w:cs="Tahoma"/>
          <w:bCs/>
        </w:rPr>
      </w:pPr>
      <w:r w:rsidRPr="00BF49DE">
        <w:rPr>
          <w:rFonts w:ascii="Tahoma" w:hAnsi="Tahoma" w:cs="Tahoma"/>
          <w:bCs/>
        </w:rPr>
        <w:t>3.1.7.</w:t>
      </w:r>
      <w:r w:rsidR="00E92B17" w:rsidRPr="00BF49DE">
        <w:rPr>
          <w:rFonts w:ascii="Tahoma" w:hAnsi="Tahoma" w:cs="Tahoma"/>
          <w:bCs/>
        </w:rPr>
        <w:t xml:space="preserve"> отвечать на жалобы и обращения </w:t>
      </w:r>
      <w:r w:rsidR="003D5519" w:rsidRPr="00BF49DE">
        <w:rPr>
          <w:rFonts w:ascii="Tahoma" w:hAnsi="Tahoma" w:cs="Tahoma"/>
          <w:bCs/>
        </w:rPr>
        <w:t>АБОНЕНТА</w:t>
      </w:r>
      <w:r w:rsidR="00E92B17" w:rsidRPr="00BF49DE">
        <w:rPr>
          <w:rFonts w:ascii="Tahoma" w:hAnsi="Tahoma" w:cs="Tahoma"/>
          <w:bCs/>
        </w:rPr>
        <w:t xml:space="preserve"> по вопросам, связанным с исполнением настоящего договора, в течение срока, установленного законодательством Российской Федерации;</w:t>
      </w:r>
    </w:p>
    <w:p w:rsidR="00E92B17" w:rsidRPr="00BF49DE" w:rsidRDefault="00CB7EBD" w:rsidP="00E92B17">
      <w:pPr>
        <w:autoSpaceDE w:val="0"/>
        <w:autoSpaceDN w:val="0"/>
        <w:adjustRightInd w:val="0"/>
        <w:ind w:firstLine="540"/>
        <w:jc w:val="both"/>
        <w:rPr>
          <w:rFonts w:ascii="Tahoma" w:hAnsi="Tahoma" w:cs="Tahoma"/>
          <w:bCs/>
        </w:rPr>
      </w:pPr>
      <w:r w:rsidRPr="00BF49DE">
        <w:rPr>
          <w:rFonts w:ascii="Tahoma" w:hAnsi="Tahoma" w:cs="Tahoma"/>
          <w:bCs/>
        </w:rPr>
        <w:t>3.1.</w:t>
      </w:r>
      <w:r w:rsidR="00C13966" w:rsidRPr="00BF49DE">
        <w:rPr>
          <w:rFonts w:ascii="Tahoma" w:hAnsi="Tahoma" w:cs="Tahoma"/>
          <w:bCs/>
        </w:rPr>
        <w:t>8</w:t>
      </w:r>
      <w:r w:rsidRPr="00BF49DE">
        <w:rPr>
          <w:rFonts w:ascii="Tahoma" w:hAnsi="Tahoma" w:cs="Tahoma"/>
          <w:bCs/>
        </w:rPr>
        <w:t>.</w:t>
      </w:r>
      <w:r w:rsidR="00E92B17" w:rsidRPr="00BF49DE">
        <w:rPr>
          <w:rFonts w:ascii="Tahoma" w:hAnsi="Tahoma" w:cs="Tahoma"/>
          <w:bCs/>
        </w:rPr>
        <w:t xml:space="preserve"> при участии </w:t>
      </w:r>
      <w:r w:rsidR="003D5519" w:rsidRPr="00BF49DE">
        <w:rPr>
          <w:rFonts w:ascii="Tahoma" w:hAnsi="Tahoma" w:cs="Tahoma"/>
          <w:bCs/>
        </w:rPr>
        <w:t>АБОНЕНТА</w:t>
      </w:r>
      <w:r w:rsidR="00E92B17" w:rsidRPr="00BF49DE">
        <w:rPr>
          <w:rFonts w:ascii="Tahoma" w:hAnsi="Tahoma" w:cs="Tahoma"/>
          <w:bCs/>
        </w:rPr>
        <w:t xml:space="preserve">, если иное не предусмотрено </w:t>
      </w:r>
      <w:hyperlink r:id="rId9" w:history="1">
        <w:r w:rsidR="00E92B17" w:rsidRPr="00BF49DE">
          <w:rPr>
            <w:rFonts w:ascii="Tahoma" w:hAnsi="Tahoma" w:cs="Tahoma"/>
            <w:bCs/>
            <w:color w:val="0000FF"/>
          </w:rPr>
          <w:t>правилами</w:t>
        </w:r>
      </w:hyperlink>
      <w:r w:rsidR="00E92B17" w:rsidRPr="00BF49DE">
        <w:rPr>
          <w:rFonts w:ascii="Tahoma" w:hAnsi="Tahoma" w:cs="Tahoma"/>
          <w:bCs/>
        </w:rPr>
        <w:t xml:space="preserve"> организации коммерческого учета воды и сточных вод, утверждаемыми Правительством Российской Федерации,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rsidR="00E92B17" w:rsidRPr="00BF49DE" w:rsidRDefault="00CB7EBD" w:rsidP="00E92B17">
      <w:pPr>
        <w:autoSpaceDE w:val="0"/>
        <w:autoSpaceDN w:val="0"/>
        <w:adjustRightInd w:val="0"/>
        <w:ind w:firstLine="540"/>
        <w:jc w:val="both"/>
        <w:rPr>
          <w:rFonts w:ascii="Tahoma" w:hAnsi="Tahoma" w:cs="Tahoma"/>
          <w:bCs/>
        </w:rPr>
      </w:pPr>
      <w:r w:rsidRPr="00BF49DE">
        <w:rPr>
          <w:rFonts w:ascii="Tahoma" w:hAnsi="Tahoma" w:cs="Tahoma"/>
          <w:bCs/>
        </w:rPr>
        <w:t>3.1.</w:t>
      </w:r>
      <w:r w:rsidR="00C13966" w:rsidRPr="00BF49DE">
        <w:rPr>
          <w:rFonts w:ascii="Tahoma" w:hAnsi="Tahoma" w:cs="Tahoma"/>
          <w:bCs/>
        </w:rPr>
        <w:t>9</w:t>
      </w:r>
      <w:r w:rsidRPr="00BF49DE">
        <w:rPr>
          <w:rFonts w:ascii="Tahoma" w:hAnsi="Tahoma" w:cs="Tahoma"/>
          <w:bCs/>
        </w:rPr>
        <w:t>.</w:t>
      </w:r>
      <w:r w:rsidR="00E92B17" w:rsidRPr="00BF49DE">
        <w:rPr>
          <w:rFonts w:ascii="Tahoma" w:hAnsi="Tahoma" w:cs="Tahoma"/>
          <w:bCs/>
        </w:rPr>
        <w:t xml:space="preserve"> опломбировать </w:t>
      </w:r>
      <w:r w:rsidR="003D5519" w:rsidRPr="00BF49DE">
        <w:rPr>
          <w:rFonts w:ascii="Tahoma" w:hAnsi="Tahoma" w:cs="Tahoma"/>
          <w:bCs/>
        </w:rPr>
        <w:t>АБОНЕНТУ</w:t>
      </w:r>
      <w:r w:rsidR="00E92B17" w:rsidRPr="00BF49DE">
        <w:rPr>
          <w:rFonts w:ascii="Tahoma" w:hAnsi="Tahoma" w:cs="Tahoma"/>
          <w:bCs/>
        </w:rPr>
        <w:t xml:space="preserve"> приборы учета без взимания платы, за исключением случаев, предусмотренных </w:t>
      </w:r>
      <w:hyperlink r:id="rId10" w:history="1">
        <w:r w:rsidR="00E92B17" w:rsidRPr="00BF49DE">
          <w:rPr>
            <w:rFonts w:ascii="Tahoma" w:hAnsi="Tahoma" w:cs="Tahoma"/>
            <w:bCs/>
            <w:color w:val="0000FF"/>
          </w:rPr>
          <w:t>правилами</w:t>
        </w:r>
      </w:hyperlink>
      <w:r w:rsidR="00E92B17" w:rsidRPr="00BF49DE">
        <w:rPr>
          <w:rFonts w:ascii="Tahoma" w:hAnsi="Tahoma" w:cs="Tahoma"/>
          <w:bCs/>
        </w:rPr>
        <w:t xml:space="preserve"> организации коммерческого учета воды и сточных вод, утверждаемыми Правительством Российской Федерации, при которых взимается плата за опломбирование приборов учета;</w:t>
      </w:r>
    </w:p>
    <w:p w:rsidR="00E92B17" w:rsidRPr="00BF49DE" w:rsidRDefault="00CB7EBD" w:rsidP="00E92B17">
      <w:pPr>
        <w:autoSpaceDE w:val="0"/>
        <w:autoSpaceDN w:val="0"/>
        <w:adjustRightInd w:val="0"/>
        <w:ind w:firstLine="540"/>
        <w:jc w:val="both"/>
        <w:rPr>
          <w:rFonts w:ascii="Tahoma" w:hAnsi="Tahoma" w:cs="Tahoma"/>
          <w:bCs/>
        </w:rPr>
      </w:pPr>
      <w:r w:rsidRPr="00BF49DE">
        <w:rPr>
          <w:rFonts w:ascii="Tahoma" w:hAnsi="Tahoma" w:cs="Tahoma"/>
          <w:bCs/>
        </w:rPr>
        <w:t>3.1.</w:t>
      </w:r>
      <w:r w:rsidR="00C13966" w:rsidRPr="00BF49DE">
        <w:rPr>
          <w:rFonts w:ascii="Tahoma" w:hAnsi="Tahoma" w:cs="Tahoma"/>
          <w:bCs/>
        </w:rPr>
        <w:t>10</w:t>
      </w:r>
      <w:r w:rsidRPr="00BF49DE">
        <w:rPr>
          <w:rFonts w:ascii="Tahoma" w:hAnsi="Tahoma" w:cs="Tahoma"/>
          <w:bCs/>
        </w:rPr>
        <w:t>.</w:t>
      </w:r>
      <w:r w:rsidR="00E92B17" w:rsidRPr="00BF49DE">
        <w:rPr>
          <w:rFonts w:ascii="Tahoma" w:hAnsi="Tahoma" w:cs="Tahoma"/>
          <w:bCs/>
        </w:rPr>
        <w:t xml:space="preserve"> предупреждать </w:t>
      </w:r>
      <w:r w:rsidR="003D5519" w:rsidRPr="00BF49DE">
        <w:rPr>
          <w:rFonts w:ascii="Tahoma" w:hAnsi="Tahoma" w:cs="Tahoma"/>
          <w:bCs/>
        </w:rPr>
        <w:t>АБОНЕНТА</w:t>
      </w:r>
      <w:r w:rsidR="00E92B17" w:rsidRPr="00BF49DE">
        <w:rPr>
          <w:rFonts w:ascii="Tahoma" w:hAnsi="Tahoma" w:cs="Tahoma"/>
          <w:bCs/>
        </w:rPr>
        <w:t xml:space="preserve">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rsidR="00E92B17" w:rsidRPr="00E97BD7" w:rsidRDefault="00CB7EBD" w:rsidP="00E92B17">
      <w:pPr>
        <w:autoSpaceDE w:val="0"/>
        <w:autoSpaceDN w:val="0"/>
        <w:adjustRightInd w:val="0"/>
        <w:ind w:firstLine="540"/>
        <w:jc w:val="both"/>
        <w:rPr>
          <w:rFonts w:ascii="Tahoma" w:hAnsi="Tahoma" w:cs="Tahoma"/>
          <w:bCs/>
        </w:rPr>
      </w:pPr>
      <w:r w:rsidRPr="00BF49DE">
        <w:rPr>
          <w:rFonts w:ascii="Tahoma" w:hAnsi="Tahoma" w:cs="Tahoma"/>
          <w:bCs/>
        </w:rPr>
        <w:t>3.1.1</w:t>
      </w:r>
      <w:r w:rsidR="00C13966" w:rsidRPr="00BF49DE">
        <w:rPr>
          <w:rFonts w:ascii="Tahoma" w:hAnsi="Tahoma" w:cs="Tahoma"/>
          <w:bCs/>
        </w:rPr>
        <w:t>1</w:t>
      </w:r>
      <w:r w:rsidRPr="00BF49DE">
        <w:rPr>
          <w:rFonts w:ascii="Tahoma" w:hAnsi="Tahoma" w:cs="Tahoma"/>
          <w:bCs/>
        </w:rPr>
        <w:t>.</w:t>
      </w:r>
      <w:r w:rsidR="00E92B17" w:rsidRPr="00BF49DE">
        <w:rPr>
          <w:rFonts w:ascii="Tahoma" w:hAnsi="Tahoma" w:cs="Tahoma"/>
          <w:bCs/>
        </w:rPr>
        <w:t xml:space="preserve">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w:t>
      </w:r>
      <w:r w:rsidR="00E92B17" w:rsidRPr="00E97BD7">
        <w:rPr>
          <w:rFonts w:ascii="Tahoma" w:hAnsi="Tahoma" w:cs="Tahoma"/>
          <w:bCs/>
        </w:rPr>
        <w:t>эпидемиологического благополучия населения (за исключением подачи холодной (технической) воды;</w:t>
      </w:r>
    </w:p>
    <w:p w:rsidR="00E14178" w:rsidRPr="00E97BD7" w:rsidRDefault="00CB7EBD" w:rsidP="00E14178">
      <w:pPr>
        <w:autoSpaceDE w:val="0"/>
        <w:autoSpaceDN w:val="0"/>
        <w:adjustRightInd w:val="0"/>
        <w:ind w:firstLine="540"/>
        <w:jc w:val="both"/>
        <w:rPr>
          <w:rFonts w:ascii="Tahoma" w:hAnsi="Tahoma" w:cs="Tahoma"/>
        </w:rPr>
      </w:pPr>
      <w:r w:rsidRPr="00E97BD7">
        <w:rPr>
          <w:rFonts w:ascii="Tahoma" w:hAnsi="Tahoma" w:cs="Tahoma"/>
          <w:bCs/>
        </w:rPr>
        <w:t>3.1.1</w:t>
      </w:r>
      <w:r w:rsidR="00C13966" w:rsidRPr="00E97BD7">
        <w:rPr>
          <w:rFonts w:ascii="Tahoma" w:hAnsi="Tahoma" w:cs="Tahoma"/>
          <w:bCs/>
        </w:rPr>
        <w:t>2</w:t>
      </w:r>
      <w:r w:rsidRPr="00E97BD7">
        <w:rPr>
          <w:rFonts w:ascii="Tahoma" w:hAnsi="Tahoma" w:cs="Tahoma"/>
          <w:bCs/>
        </w:rPr>
        <w:t>.</w:t>
      </w:r>
      <w:r w:rsidR="00E92B17" w:rsidRPr="00E97BD7">
        <w:rPr>
          <w:rFonts w:ascii="Tahoma" w:hAnsi="Tahoma" w:cs="Tahoma"/>
          <w:bCs/>
        </w:rPr>
        <w:t xml:space="preserve"> </w:t>
      </w:r>
      <w:r w:rsidR="00E14178" w:rsidRPr="00E97BD7">
        <w:rPr>
          <w:rFonts w:ascii="Tahoma" w:hAnsi="Tahoma" w:cs="Tahoma"/>
        </w:rPr>
        <w:t>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E92B17" w:rsidRPr="00BF49DE" w:rsidRDefault="00CB7EBD" w:rsidP="00E92B17">
      <w:pPr>
        <w:autoSpaceDE w:val="0"/>
        <w:autoSpaceDN w:val="0"/>
        <w:adjustRightInd w:val="0"/>
        <w:ind w:firstLine="540"/>
        <w:jc w:val="both"/>
        <w:rPr>
          <w:rFonts w:ascii="Tahoma" w:hAnsi="Tahoma" w:cs="Tahoma"/>
          <w:bCs/>
        </w:rPr>
      </w:pPr>
      <w:r w:rsidRPr="00E97BD7">
        <w:rPr>
          <w:rFonts w:ascii="Tahoma" w:hAnsi="Tahoma" w:cs="Tahoma"/>
          <w:bCs/>
        </w:rPr>
        <w:t>3.1.1</w:t>
      </w:r>
      <w:r w:rsidR="00C13966" w:rsidRPr="00E97BD7">
        <w:rPr>
          <w:rFonts w:ascii="Tahoma" w:hAnsi="Tahoma" w:cs="Tahoma"/>
          <w:bCs/>
        </w:rPr>
        <w:t>3</w:t>
      </w:r>
      <w:r w:rsidRPr="00E97BD7">
        <w:rPr>
          <w:rFonts w:ascii="Tahoma" w:hAnsi="Tahoma" w:cs="Tahoma"/>
          <w:bCs/>
        </w:rPr>
        <w:t>.</w:t>
      </w:r>
      <w:r w:rsidR="00E92B17" w:rsidRPr="00E97BD7">
        <w:rPr>
          <w:rFonts w:ascii="Tahoma" w:hAnsi="Tahoma" w:cs="Tahoma"/>
          <w:bCs/>
        </w:rPr>
        <w:t xml:space="preserve"> уведомлять органы</w:t>
      </w:r>
      <w:r w:rsidR="00E92B17" w:rsidRPr="00BF49DE">
        <w:rPr>
          <w:rFonts w:ascii="Tahoma" w:hAnsi="Tahoma" w:cs="Tahoma"/>
          <w:bCs/>
        </w:rPr>
        <w:t xml:space="preserve">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737F3A" w:rsidRPr="00E97BD7" w:rsidRDefault="00CB7EBD" w:rsidP="00737F3A">
      <w:pPr>
        <w:pStyle w:val="ConsPlusNormal"/>
        <w:ind w:firstLine="540"/>
        <w:jc w:val="both"/>
        <w:rPr>
          <w:rFonts w:ascii="Tahoma" w:hAnsi="Tahoma" w:cs="Tahoma"/>
        </w:rPr>
      </w:pPr>
      <w:r w:rsidRPr="00E97BD7">
        <w:rPr>
          <w:rFonts w:ascii="Tahoma" w:hAnsi="Tahoma" w:cs="Tahoma"/>
          <w:bCs/>
        </w:rPr>
        <w:t>3.1.1</w:t>
      </w:r>
      <w:r w:rsidR="00E14178" w:rsidRPr="00E97BD7">
        <w:rPr>
          <w:rFonts w:ascii="Tahoma" w:hAnsi="Tahoma" w:cs="Tahoma"/>
          <w:bCs/>
        </w:rPr>
        <w:t>4</w:t>
      </w:r>
      <w:r w:rsidRPr="00E97BD7">
        <w:rPr>
          <w:rFonts w:ascii="Tahoma" w:hAnsi="Tahoma" w:cs="Tahoma"/>
          <w:bCs/>
        </w:rPr>
        <w:t>.</w:t>
      </w:r>
      <w:r w:rsidR="00E92B17" w:rsidRPr="00E97BD7">
        <w:rPr>
          <w:rFonts w:ascii="Tahoma" w:hAnsi="Tahoma" w:cs="Tahoma"/>
          <w:bCs/>
        </w:rPr>
        <w:t xml:space="preserve"> уведомлять </w:t>
      </w:r>
      <w:r w:rsidR="003D5519" w:rsidRPr="00E97BD7">
        <w:rPr>
          <w:rFonts w:ascii="Tahoma" w:hAnsi="Tahoma" w:cs="Tahoma"/>
          <w:bCs/>
        </w:rPr>
        <w:t>АБОНЕНТА</w:t>
      </w:r>
      <w:r w:rsidR="00E92B17" w:rsidRPr="00E97BD7">
        <w:rPr>
          <w:rFonts w:ascii="Tahoma" w:hAnsi="Tahoma" w:cs="Tahoma"/>
          <w:bCs/>
        </w:rPr>
        <w:t xml:space="preserve"> о графиках и сроках проведения планово-предупредительного ремонта водопроводных сетей, через которые осуществляется холодное водоснабжени</w:t>
      </w:r>
      <w:r w:rsidR="00737F3A" w:rsidRPr="00E97BD7">
        <w:rPr>
          <w:rFonts w:ascii="Tahoma" w:hAnsi="Tahoma" w:cs="Tahoma"/>
          <w:bCs/>
        </w:rPr>
        <w:t>е</w:t>
      </w:r>
      <w:r w:rsidR="00737F3A" w:rsidRPr="00E97BD7">
        <w:rPr>
          <w:rFonts w:ascii="Tahoma" w:hAnsi="Tahoma" w:cs="Tahoma"/>
        </w:rPr>
        <w:t>, в случае, если это влечет отключение или ограничение холодного водоснабжения в отношении АБОНЕНТА.</w:t>
      </w:r>
    </w:p>
    <w:p w:rsidR="00E92B17" w:rsidRPr="00AE74E3" w:rsidRDefault="00CB7EBD" w:rsidP="00E92B17">
      <w:pPr>
        <w:autoSpaceDE w:val="0"/>
        <w:autoSpaceDN w:val="0"/>
        <w:adjustRightInd w:val="0"/>
        <w:ind w:firstLine="540"/>
        <w:jc w:val="both"/>
        <w:rPr>
          <w:rFonts w:ascii="Tahoma" w:hAnsi="Tahoma" w:cs="Tahoma"/>
          <w:bCs/>
          <w:i/>
        </w:rPr>
      </w:pPr>
      <w:r w:rsidRPr="00AE74E3">
        <w:rPr>
          <w:rFonts w:ascii="Tahoma" w:hAnsi="Tahoma" w:cs="Tahoma"/>
          <w:bCs/>
          <w:i/>
        </w:rPr>
        <w:t>3.2</w:t>
      </w:r>
      <w:r w:rsidR="00E92B17" w:rsidRPr="00AE74E3">
        <w:rPr>
          <w:rFonts w:ascii="Tahoma" w:hAnsi="Tahoma" w:cs="Tahoma"/>
          <w:bCs/>
          <w:i/>
        </w:rPr>
        <w:t xml:space="preserve">. </w:t>
      </w:r>
      <w:r w:rsidR="00D53EB6" w:rsidRPr="00AE74E3">
        <w:rPr>
          <w:rFonts w:ascii="Tahoma" w:hAnsi="Tahoma" w:cs="Tahoma"/>
          <w:bCs/>
          <w:i/>
        </w:rPr>
        <w:t>ОРГАНИЗАЦИЯ ВКХ</w:t>
      </w:r>
      <w:r w:rsidR="00E92B17" w:rsidRPr="00AE74E3">
        <w:rPr>
          <w:rFonts w:ascii="Tahoma" w:hAnsi="Tahoma" w:cs="Tahoma"/>
          <w:bCs/>
          <w:i/>
        </w:rPr>
        <w:t xml:space="preserve"> вправе:</w:t>
      </w:r>
    </w:p>
    <w:p w:rsidR="00B166C1" w:rsidRPr="00E97BD7" w:rsidRDefault="000D3FD2" w:rsidP="00EE4DDA">
      <w:pPr>
        <w:pStyle w:val="ConsPlusNormal"/>
        <w:ind w:firstLine="540"/>
        <w:jc w:val="both"/>
        <w:rPr>
          <w:rFonts w:ascii="Tahoma" w:hAnsi="Tahoma" w:cs="Tahoma"/>
        </w:rPr>
      </w:pPr>
      <w:r w:rsidRPr="00BF49DE">
        <w:rPr>
          <w:rFonts w:ascii="Tahoma" w:hAnsi="Tahoma" w:cs="Tahoma"/>
          <w:bCs/>
        </w:rPr>
        <w:t>3</w:t>
      </w:r>
      <w:r w:rsidRPr="00E97BD7">
        <w:rPr>
          <w:rFonts w:ascii="Tahoma" w:hAnsi="Tahoma" w:cs="Tahoma"/>
          <w:bCs/>
        </w:rPr>
        <w:t>.2.1.</w:t>
      </w:r>
      <w:r w:rsidR="00E92B17" w:rsidRPr="00E97BD7">
        <w:rPr>
          <w:rFonts w:ascii="Tahoma" w:hAnsi="Tahoma" w:cs="Tahoma"/>
          <w:bCs/>
        </w:rPr>
        <w:t xml:space="preserve"> </w:t>
      </w:r>
      <w:r w:rsidR="00B166C1" w:rsidRPr="00E97BD7">
        <w:rPr>
          <w:rFonts w:ascii="Tahoma" w:hAnsi="Tahoma" w:cs="Tahoma"/>
        </w:rPr>
        <w:t>осуществлять контроль за правильностью учета объемов поданной (полученной АБОНЕНТОМ) холодной воды, осуществлять проверку состояния приборов учета (узлов учета) холодной воды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приборов учета (узлов учета)</w:t>
      </w:r>
      <w:r w:rsidR="00EE4DDA" w:rsidRPr="00E04B20">
        <w:rPr>
          <w:rFonts w:ascii="Tahoma" w:hAnsi="Tahoma" w:cs="Tahoma"/>
          <w:color w:val="000000" w:themeColor="text1"/>
        </w:rPr>
        <w:t>;</w:t>
      </w:r>
    </w:p>
    <w:p w:rsidR="00E92B17" w:rsidRPr="00BF49DE" w:rsidRDefault="00B166C1" w:rsidP="00E92B17">
      <w:pPr>
        <w:autoSpaceDE w:val="0"/>
        <w:autoSpaceDN w:val="0"/>
        <w:adjustRightInd w:val="0"/>
        <w:ind w:firstLine="540"/>
        <w:jc w:val="both"/>
        <w:rPr>
          <w:rFonts w:ascii="Tahoma" w:hAnsi="Tahoma" w:cs="Tahoma"/>
          <w:bCs/>
        </w:rPr>
      </w:pPr>
      <w:r w:rsidRPr="00E97BD7">
        <w:rPr>
          <w:rFonts w:ascii="Tahoma" w:hAnsi="Tahoma" w:cs="Tahoma"/>
          <w:bCs/>
        </w:rPr>
        <w:t xml:space="preserve"> </w:t>
      </w:r>
      <w:r w:rsidR="000D3FD2" w:rsidRPr="00E97BD7">
        <w:rPr>
          <w:rFonts w:ascii="Tahoma" w:hAnsi="Tahoma" w:cs="Tahoma"/>
          <w:bCs/>
        </w:rPr>
        <w:t>3.2.2.</w:t>
      </w:r>
      <w:r w:rsidR="00E92B17" w:rsidRPr="00E97BD7">
        <w:rPr>
          <w:rFonts w:ascii="Tahoma" w:hAnsi="Tahoma" w:cs="Tahoma"/>
          <w:bCs/>
        </w:rPr>
        <w:t xml:space="preserve"> осуществлять контроль за</w:t>
      </w:r>
      <w:r w:rsidR="00E92B17" w:rsidRPr="00BF49DE">
        <w:rPr>
          <w:rFonts w:ascii="Tahoma" w:hAnsi="Tahoma" w:cs="Tahoma"/>
          <w:bCs/>
        </w:rPr>
        <w:t xml:space="preserve"> наличием самовольного пользования и (или) самовольного подключения </w:t>
      </w:r>
      <w:r w:rsidR="003D5519" w:rsidRPr="00BF49DE">
        <w:rPr>
          <w:rFonts w:ascii="Tahoma" w:hAnsi="Tahoma" w:cs="Tahoma"/>
          <w:bCs/>
        </w:rPr>
        <w:t>АБОНЕНТА</w:t>
      </w:r>
      <w:r w:rsidR="00E92B17" w:rsidRPr="00BF49DE">
        <w:rPr>
          <w:rFonts w:ascii="Tahoma" w:hAnsi="Tahoma" w:cs="Tahoma"/>
          <w:bCs/>
        </w:rPr>
        <w:t xml:space="preserve">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rsidR="00E92B17" w:rsidRPr="00BF49DE" w:rsidRDefault="000D3FD2" w:rsidP="00E92B17">
      <w:pPr>
        <w:autoSpaceDE w:val="0"/>
        <w:autoSpaceDN w:val="0"/>
        <w:adjustRightInd w:val="0"/>
        <w:ind w:firstLine="540"/>
        <w:jc w:val="both"/>
        <w:rPr>
          <w:rFonts w:ascii="Tahoma" w:hAnsi="Tahoma" w:cs="Tahoma"/>
          <w:bCs/>
        </w:rPr>
      </w:pPr>
      <w:r w:rsidRPr="00BF49DE">
        <w:rPr>
          <w:rFonts w:ascii="Tahoma" w:hAnsi="Tahoma" w:cs="Tahoma"/>
          <w:bCs/>
        </w:rPr>
        <w:lastRenderedPageBreak/>
        <w:t>3.2.3.</w:t>
      </w:r>
      <w:r w:rsidR="00E92B17" w:rsidRPr="00BF49DE">
        <w:rPr>
          <w:rFonts w:ascii="Tahoma" w:hAnsi="Tahoma" w:cs="Tahoma"/>
          <w:bCs/>
        </w:rPr>
        <w:t xml:space="preserve">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rsidR="00CD21B7" w:rsidRPr="00E97BD7" w:rsidRDefault="000D3FD2" w:rsidP="00E92B17">
      <w:pPr>
        <w:autoSpaceDE w:val="0"/>
        <w:autoSpaceDN w:val="0"/>
        <w:adjustRightInd w:val="0"/>
        <w:ind w:firstLine="540"/>
        <w:jc w:val="both"/>
        <w:rPr>
          <w:rFonts w:ascii="Tahoma" w:hAnsi="Tahoma" w:cs="Tahoma"/>
        </w:rPr>
      </w:pPr>
      <w:r w:rsidRPr="00E97BD7">
        <w:rPr>
          <w:rFonts w:ascii="Tahoma" w:hAnsi="Tahoma" w:cs="Tahoma"/>
          <w:bCs/>
        </w:rPr>
        <w:t>3.2.4.</w:t>
      </w:r>
      <w:r w:rsidR="00E92B17" w:rsidRPr="00E97BD7">
        <w:rPr>
          <w:rFonts w:ascii="Tahoma" w:hAnsi="Tahoma" w:cs="Tahoma"/>
          <w:bCs/>
        </w:rPr>
        <w:t xml:space="preserve"> </w:t>
      </w:r>
      <w:r w:rsidR="00CD21B7" w:rsidRPr="00E97BD7">
        <w:rPr>
          <w:rFonts w:ascii="Tahoma" w:hAnsi="Tahoma" w:cs="Tahoma"/>
        </w:rPr>
        <w:t xml:space="preserve">иметь беспрепятственный доступ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разделом 5 настоящего договора; </w:t>
      </w:r>
    </w:p>
    <w:p w:rsidR="00E92B17" w:rsidRDefault="0073440B" w:rsidP="00E92B17">
      <w:pPr>
        <w:autoSpaceDE w:val="0"/>
        <w:autoSpaceDN w:val="0"/>
        <w:adjustRightInd w:val="0"/>
        <w:ind w:firstLine="540"/>
        <w:jc w:val="both"/>
        <w:rPr>
          <w:rFonts w:ascii="Tahoma" w:hAnsi="Tahoma" w:cs="Tahoma"/>
          <w:bCs/>
        </w:rPr>
      </w:pPr>
      <w:r w:rsidRPr="00E97BD7">
        <w:rPr>
          <w:rFonts w:ascii="Tahoma" w:hAnsi="Tahoma" w:cs="Tahoma"/>
          <w:bCs/>
        </w:rPr>
        <w:t>3.2.5.</w:t>
      </w:r>
      <w:r w:rsidR="00E92B17" w:rsidRPr="00E97BD7">
        <w:rPr>
          <w:rFonts w:ascii="Tahoma" w:hAnsi="Tahoma" w:cs="Tahoma"/>
          <w:bCs/>
        </w:rPr>
        <w:t xml:space="preserve"> инициировать проведение сверки расчетов по настоящему договору</w:t>
      </w:r>
      <w:r w:rsidR="00014530" w:rsidRPr="00E97BD7">
        <w:rPr>
          <w:rFonts w:ascii="Tahoma" w:hAnsi="Tahoma" w:cs="Tahoma"/>
          <w:bCs/>
        </w:rPr>
        <w:t>;</w:t>
      </w:r>
    </w:p>
    <w:p w:rsidR="00620C77" w:rsidRDefault="00620C77" w:rsidP="00620C77">
      <w:pPr>
        <w:pStyle w:val="ConsPlusNormal"/>
        <w:ind w:firstLine="540"/>
        <w:jc w:val="both"/>
        <w:rPr>
          <w:rFonts w:ascii="Tahoma" w:hAnsi="Tahoma" w:cs="Tahoma"/>
        </w:rPr>
      </w:pPr>
      <w:r w:rsidRPr="00E97BD7">
        <w:rPr>
          <w:rFonts w:ascii="Tahoma" w:hAnsi="Tahoma" w:cs="Tahoma"/>
          <w:bCs/>
        </w:rPr>
        <w:t xml:space="preserve">3.2.6. </w:t>
      </w:r>
      <w:r w:rsidRPr="00E97BD7">
        <w:rPr>
          <w:rFonts w:ascii="Tahoma" w:hAnsi="Tahoma" w:cs="Tahoma"/>
        </w:rPr>
        <w:t xml:space="preserve">прекращать подачу холодной воды в случаях и порядке, которые предусмотрены Федеральным </w:t>
      </w:r>
      <w:hyperlink r:id="rId11" w:history="1">
        <w:r w:rsidRPr="00E97BD7">
          <w:rPr>
            <w:rFonts w:ascii="Tahoma" w:hAnsi="Tahoma" w:cs="Tahoma"/>
          </w:rPr>
          <w:t>законом</w:t>
        </w:r>
      </w:hyperlink>
      <w:r w:rsidRPr="00E97BD7">
        <w:rPr>
          <w:rFonts w:ascii="Tahoma" w:hAnsi="Tahoma" w:cs="Tahoma"/>
        </w:rPr>
        <w:t xml:space="preserve"> "О водоснабжении и водоотведении" и </w:t>
      </w:r>
      <w:hyperlink r:id="rId12" w:history="1">
        <w:r w:rsidRPr="00E97BD7">
          <w:rPr>
            <w:rFonts w:ascii="Tahoma" w:hAnsi="Tahoma" w:cs="Tahoma"/>
          </w:rPr>
          <w:t>Правилами</w:t>
        </w:r>
      </w:hyperlink>
      <w:r w:rsidRPr="00E97BD7">
        <w:rPr>
          <w:rFonts w:ascii="Tahoma" w:hAnsi="Tahoma" w:cs="Tahoma"/>
        </w:rPr>
        <w:t xml:space="preserve"> холодног</w:t>
      </w:r>
      <w:r w:rsidR="00CD1DBC">
        <w:rPr>
          <w:rFonts w:ascii="Tahoma" w:hAnsi="Tahoma" w:cs="Tahoma"/>
        </w:rPr>
        <w:t>о водоснабжения и водоотведения;</w:t>
      </w:r>
    </w:p>
    <w:p w:rsidR="00C96F92" w:rsidRPr="00D22F8B" w:rsidRDefault="00C96F92" w:rsidP="00C96F92">
      <w:pPr>
        <w:pStyle w:val="ConsPlusNormal"/>
        <w:ind w:firstLine="540"/>
        <w:jc w:val="both"/>
        <w:rPr>
          <w:rFonts w:ascii="Tahoma" w:hAnsi="Tahoma" w:cs="Tahoma"/>
        </w:rPr>
      </w:pPr>
      <w:r w:rsidRPr="00D22F8B">
        <w:rPr>
          <w:rFonts w:ascii="Tahoma" w:hAnsi="Tahoma" w:cs="Tahoma"/>
        </w:rPr>
        <w:t>3.2.</w:t>
      </w:r>
      <w:r>
        <w:rPr>
          <w:rFonts w:ascii="Tahoma" w:hAnsi="Tahoma" w:cs="Tahoma"/>
        </w:rPr>
        <w:t>7</w:t>
      </w:r>
      <w:r w:rsidRPr="00D22F8B">
        <w:rPr>
          <w:rFonts w:ascii="Tahoma" w:hAnsi="Tahoma" w:cs="Tahoma"/>
        </w:rPr>
        <w:t xml:space="preserve">. осуществлять контроль показаний приборов учета воды в </w:t>
      </w:r>
      <w:r w:rsidR="001144CA" w:rsidRPr="00B410C4">
        <w:rPr>
          <w:rFonts w:ascii="Tahoma" w:hAnsi="Tahoma" w:cs="Tahoma"/>
          <w:color w:val="000000" w:themeColor="text1"/>
        </w:rPr>
        <w:fldChar w:fldCharType="begin"/>
      </w:r>
      <w:r w:rsidR="001D5ECA" w:rsidRPr="00B410C4">
        <w:rPr>
          <w:rFonts w:ascii="Tahoma" w:hAnsi="Tahoma" w:cs="Tahoma"/>
          <w:color w:val="000000" w:themeColor="text1"/>
        </w:rPr>
        <w:instrText xml:space="preserve"> DOCVARIABLE  </w:instrText>
      </w:r>
      <w:r w:rsidR="001D5ECA" w:rsidRPr="00B410C4">
        <w:rPr>
          <w:rFonts w:ascii="Tahoma" w:hAnsi="Tahoma" w:cs="Tahoma"/>
          <w:color w:val="000000" w:themeColor="text1"/>
          <w:lang w:val="en-US"/>
        </w:rPr>
        <w:instrText>RAB</w:instrText>
      </w:r>
      <w:r w:rsidR="001D5ECA" w:rsidRPr="00B410C4">
        <w:rPr>
          <w:rFonts w:ascii="Tahoma" w:hAnsi="Tahoma" w:cs="Tahoma"/>
          <w:color w:val="000000" w:themeColor="text1"/>
        </w:rPr>
        <w:instrText xml:space="preserve">_DAY  \* MERGEFORMAT </w:instrText>
      </w:r>
      <w:r w:rsidR="001144CA" w:rsidRPr="00B410C4">
        <w:rPr>
          <w:rFonts w:ascii="Tahoma" w:hAnsi="Tahoma" w:cs="Tahoma"/>
          <w:color w:val="000000" w:themeColor="text1"/>
        </w:rPr>
        <w:fldChar w:fldCharType="end"/>
      </w:r>
      <w:r w:rsidRPr="00D22F8B">
        <w:rPr>
          <w:rFonts w:ascii="Tahoma" w:hAnsi="Tahoma" w:cs="Tahoma"/>
        </w:rPr>
        <w:t xml:space="preserve"> рабочий день месяца.</w:t>
      </w:r>
    </w:p>
    <w:p w:rsidR="00E92B17" w:rsidRPr="00AE74E3" w:rsidRDefault="000D3FD2" w:rsidP="00E92B17">
      <w:pPr>
        <w:autoSpaceDE w:val="0"/>
        <w:autoSpaceDN w:val="0"/>
        <w:adjustRightInd w:val="0"/>
        <w:ind w:firstLine="540"/>
        <w:jc w:val="both"/>
        <w:rPr>
          <w:rFonts w:ascii="Tahoma" w:hAnsi="Tahoma" w:cs="Tahoma"/>
          <w:bCs/>
          <w:i/>
        </w:rPr>
      </w:pPr>
      <w:r w:rsidRPr="00AE74E3">
        <w:rPr>
          <w:rFonts w:ascii="Tahoma" w:hAnsi="Tahoma" w:cs="Tahoma"/>
          <w:bCs/>
          <w:i/>
        </w:rPr>
        <w:t>3.3.</w:t>
      </w:r>
      <w:r w:rsidR="00E92B17" w:rsidRPr="00AE74E3">
        <w:rPr>
          <w:rFonts w:ascii="Tahoma" w:hAnsi="Tahoma" w:cs="Tahoma"/>
          <w:bCs/>
          <w:i/>
        </w:rPr>
        <w:t xml:space="preserve"> </w:t>
      </w:r>
      <w:r w:rsidR="003D5519" w:rsidRPr="00AE74E3">
        <w:rPr>
          <w:rFonts w:ascii="Tahoma" w:hAnsi="Tahoma" w:cs="Tahoma"/>
          <w:bCs/>
          <w:i/>
        </w:rPr>
        <w:t>АБОНЕНТ</w:t>
      </w:r>
      <w:r w:rsidR="00E92B17" w:rsidRPr="00AE74E3">
        <w:rPr>
          <w:rFonts w:ascii="Tahoma" w:hAnsi="Tahoma" w:cs="Tahoma"/>
          <w:bCs/>
          <w:i/>
        </w:rPr>
        <w:t xml:space="preserve"> обязан:</w:t>
      </w:r>
    </w:p>
    <w:p w:rsidR="006258D9" w:rsidRPr="00BF49DE" w:rsidRDefault="00B54977" w:rsidP="00B54977">
      <w:pPr>
        <w:autoSpaceDE w:val="0"/>
        <w:autoSpaceDN w:val="0"/>
        <w:adjustRightInd w:val="0"/>
        <w:ind w:firstLine="539"/>
        <w:jc w:val="both"/>
        <w:rPr>
          <w:rFonts w:ascii="Tahoma" w:hAnsi="Tahoma" w:cs="Tahoma"/>
        </w:rPr>
      </w:pPr>
      <w:r w:rsidRPr="00BF49DE">
        <w:rPr>
          <w:rFonts w:ascii="Tahoma" w:hAnsi="Tahoma" w:cs="Tahoma"/>
        </w:rPr>
        <w:t>3.3.1.</w:t>
      </w:r>
      <w:r w:rsidR="006258D9" w:rsidRPr="00BF49DE">
        <w:rPr>
          <w:rFonts w:ascii="Tahoma" w:hAnsi="Tahoma" w:cs="Tahoma"/>
        </w:rPr>
        <w:t xml:space="preserve">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255B27" w:rsidRPr="00E97BD7" w:rsidRDefault="00B54977" w:rsidP="00255B27">
      <w:pPr>
        <w:pStyle w:val="ConsPlusNormal"/>
        <w:ind w:firstLine="540"/>
        <w:jc w:val="both"/>
        <w:rPr>
          <w:rFonts w:ascii="Tahoma" w:hAnsi="Tahoma" w:cs="Tahoma"/>
        </w:rPr>
      </w:pPr>
      <w:r w:rsidRPr="00BF49DE">
        <w:rPr>
          <w:rFonts w:ascii="Tahoma" w:hAnsi="Tahoma" w:cs="Tahoma"/>
        </w:rPr>
        <w:t>3.3.2.</w:t>
      </w:r>
      <w:r w:rsidR="006258D9" w:rsidRPr="00BF49DE">
        <w:rPr>
          <w:rFonts w:ascii="Tahoma" w:hAnsi="Tahoma" w:cs="Tahoma"/>
        </w:rPr>
        <w:t xml:space="preserve">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w:t>
      </w:r>
      <w:r w:rsidR="006258D9" w:rsidRPr="00E97BD7">
        <w:rPr>
          <w:rFonts w:ascii="Tahoma" w:hAnsi="Tahoma" w:cs="Tahoma"/>
        </w:rPr>
        <w:t xml:space="preserve">помещений, где проходят водопроводные сети, от иных помещений, содержать указанные помещения в чистоте, </w:t>
      </w:r>
      <w:r w:rsidR="00255B27" w:rsidRPr="00E97BD7">
        <w:rPr>
          <w:rFonts w:ascii="Tahoma" w:hAnsi="Tahoma" w:cs="Tahoma"/>
        </w:rPr>
        <w:t>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w:t>
      </w:r>
    </w:p>
    <w:p w:rsidR="006258D9" w:rsidRPr="00BF49DE" w:rsidRDefault="00B54977" w:rsidP="00B54977">
      <w:pPr>
        <w:autoSpaceDE w:val="0"/>
        <w:autoSpaceDN w:val="0"/>
        <w:adjustRightInd w:val="0"/>
        <w:ind w:firstLine="539"/>
        <w:jc w:val="both"/>
        <w:rPr>
          <w:rFonts w:ascii="Tahoma" w:hAnsi="Tahoma" w:cs="Tahoma"/>
        </w:rPr>
      </w:pPr>
      <w:r w:rsidRPr="00BF49DE">
        <w:rPr>
          <w:rFonts w:ascii="Tahoma" w:hAnsi="Tahoma" w:cs="Tahoma"/>
        </w:rPr>
        <w:t>3.3.3.</w:t>
      </w:r>
      <w:r w:rsidR="006258D9" w:rsidRPr="00BF49DE">
        <w:rPr>
          <w:rFonts w:ascii="Tahoma" w:hAnsi="Tahoma" w:cs="Tahoma"/>
        </w:rPr>
        <w:t xml:space="preserve"> обеспечивать учет получаемой холодной воды в порядке, установленном </w:t>
      </w:r>
      <w:hyperlink r:id="rId13" w:history="1">
        <w:r w:rsidR="006258D9" w:rsidRPr="00BF49DE">
          <w:rPr>
            <w:rFonts w:ascii="Tahoma" w:hAnsi="Tahoma" w:cs="Tahoma"/>
            <w:color w:val="0000FF"/>
          </w:rPr>
          <w:t>Правилами</w:t>
        </w:r>
      </w:hyperlink>
      <w:r w:rsidR="006258D9" w:rsidRPr="00BF49DE">
        <w:rPr>
          <w:rFonts w:ascii="Tahoma" w:hAnsi="Tahoma" w:cs="Tahoma"/>
        </w:rPr>
        <w:t xml:space="preserve"> организации коммерческого учета воды;</w:t>
      </w:r>
    </w:p>
    <w:p w:rsidR="006258D9" w:rsidRPr="00BF49DE" w:rsidRDefault="00B54977" w:rsidP="00B54977">
      <w:pPr>
        <w:autoSpaceDE w:val="0"/>
        <w:autoSpaceDN w:val="0"/>
        <w:adjustRightInd w:val="0"/>
        <w:ind w:firstLine="539"/>
        <w:jc w:val="both"/>
        <w:rPr>
          <w:rFonts w:ascii="Tahoma" w:hAnsi="Tahoma" w:cs="Tahoma"/>
        </w:rPr>
      </w:pPr>
      <w:r w:rsidRPr="00BF49DE">
        <w:rPr>
          <w:rFonts w:ascii="Tahoma" w:hAnsi="Tahoma" w:cs="Tahoma"/>
        </w:rPr>
        <w:t>3.3.4.</w:t>
      </w:r>
      <w:r w:rsidR="006258D9" w:rsidRPr="00BF49DE">
        <w:rPr>
          <w:rFonts w:ascii="Tahoma" w:hAnsi="Tahoma" w:cs="Tahoma"/>
        </w:rPr>
        <w:t xml:space="preserve"> устанавливать приборы учета на границах эксплуатационной ответственности или в ином месте, определенном настоящим договором;</w:t>
      </w:r>
    </w:p>
    <w:p w:rsidR="006258D9" w:rsidRPr="00BF49DE" w:rsidRDefault="00B54977" w:rsidP="00B54977">
      <w:pPr>
        <w:autoSpaceDE w:val="0"/>
        <w:autoSpaceDN w:val="0"/>
        <w:adjustRightInd w:val="0"/>
        <w:ind w:firstLine="539"/>
        <w:jc w:val="both"/>
        <w:rPr>
          <w:rFonts w:ascii="Tahoma" w:hAnsi="Tahoma" w:cs="Tahoma"/>
        </w:rPr>
      </w:pPr>
      <w:r w:rsidRPr="00BF49DE">
        <w:rPr>
          <w:rFonts w:ascii="Tahoma" w:hAnsi="Tahoma" w:cs="Tahoma"/>
        </w:rPr>
        <w:t>3.3.5.</w:t>
      </w:r>
      <w:r w:rsidR="006258D9" w:rsidRPr="00BF49DE">
        <w:rPr>
          <w:rFonts w:ascii="Tahoma" w:hAnsi="Tahoma" w:cs="Tahoma"/>
        </w:rPr>
        <w:t xml:space="preserve"> соблюдать установленный настоящим договором режим потребления холодной воды;</w:t>
      </w:r>
    </w:p>
    <w:p w:rsidR="006258D9" w:rsidRPr="00E97BD7" w:rsidRDefault="00B54977" w:rsidP="00B54977">
      <w:pPr>
        <w:autoSpaceDE w:val="0"/>
        <w:autoSpaceDN w:val="0"/>
        <w:adjustRightInd w:val="0"/>
        <w:ind w:firstLine="539"/>
        <w:jc w:val="both"/>
        <w:rPr>
          <w:rFonts w:ascii="Tahoma" w:hAnsi="Tahoma" w:cs="Tahoma"/>
        </w:rPr>
      </w:pPr>
      <w:r w:rsidRPr="00BF49DE">
        <w:rPr>
          <w:rFonts w:ascii="Tahoma" w:hAnsi="Tahoma" w:cs="Tahoma"/>
        </w:rPr>
        <w:t>3.3.6</w:t>
      </w:r>
      <w:r w:rsidRPr="00E97BD7">
        <w:rPr>
          <w:rFonts w:ascii="Tahoma" w:hAnsi="Tahoma" w:cs="Tahoma"/>
        </w:rPr>
        <w:t>.</w:t>
      </w:r>
      <w:r w:rsidR="006258D9" w:rsidRPr="00E97BD7">
        <w:rPr>
          <w:rFonts w:ascii="Tahoma" w:hAnsi="Tahoma" w:cs="Tahoma"/>
        </w:rPr>
        <w:t xml:space="preserve"> производить оплату по настоящему договору в порядке, размере и в сроки, которые определены настоящим договором</w:t>
      </w:r>
      <w:r w:rsidR="00653A37" w:rsidRPr="00E97BD7">
        <w:rPr>
          <w:rFonts w:ascii="Tahoma" w:hAnsi="Tahoma" w:cs="Tahoma"/>
        </w:rPr>
        <w:t>, в том числе в случае перехода прав на объекты, в отношении которых осуществляется водоснабжение в соответствии с настоящим договором, до даты расторжения настоящего договора</w:t>
      </w:r>
      <w:r w:rsidR="006258D9" w:rsidRPr="00E97BD7">
        <w:rPr>
          <w:rFonts w:ascii="Tahoma" w:hAnsi="Tahoma" w:cs="Tahoma"/>
        </w:rPr>
        <w:t>;</w:t>
      </w:r>
    </w:p>
    <w:p w:rsidR="006258D9" w:rsidRPr="00BF49DE" w:rsidRDefault="00B54977" w:rsidP="00B54977">
      <w:pPr>
        <w:autoSpaceDE w:val="0"/>
        <w:autoSpaceDN w:val="0"/>
        <w:adjustRightInd w:val="0"/>
        <w:ind w:firstLine="539"/>
        <w:jc w:val="both"/>
        <w:rPr>
          <w:rFonts w:ascii="Tahoma" w:hAnsi="Tahoma" w:cs="Tahoma"/>
        </w:rPr>
      </w:pPr>
      <w:r w:rsidRPr="00BF49DE">
        <w:rPr>
          <w:rFonts w:ascii="Tahoma" w:hAnsi="Tahoma" w:cs="Tahoma"/>
        </w:rPr>
        <w:t>3.3.7.</w:t>
      </w:r>
      <w:r w:rsidR="006258D9" w:rsidRPr="00BF49DE">
        <w:rPr>
          <w:rFonts w:ascii="Tahoma" w:hAnsi="Tahoma" w:cs="Tahoma"/>
        </w:rPr>
        <w:t xml:space="preserve"> обеспечивать беспрепятственный доступ представителей </w:t>
      </w:r>
      <w:r w:rsidRPr="00BF49DE">
        <w:rPr>
          <w:rFonts w:ascii="Tahoma" w:hAnsi="Tahoma" w:cs="Tahoma"/>
        </w:rPr>
        <w:t>ОРГАНИЗАЦИИ ВКХ</w:t>
      </w:r>
      <w:r w:rsidR="006258D9" w:rsidRPr="00BF49DE">
        <w:rPr>
          <w:rFonts w:ascii="Tahoma" w:hAnsi="Tahoma" w:cs="Tahoma"/>
        </w:rPr>
        <w:t xml:space="preserve"> или по ее указанию представителям иной организации к водопроводным сетям, местам отбора проб холодной воды и приборам учета в порядке и случаях, которые предусмотрены настоящ</w:t>
      </w:r>
      <w:r w:rsidRPr="00BF49DE">
        <w:rPr>
          <w:rFonts w:ascii="Tahoma" w:hAnsi="Tahoma" w:cs="Tahoma"/>
        </w:rPr>
        <w:t>им</w:t>
      </w:r>
      <w:r w:rsidR="006258D9" w:rsidRPr="00BF49DE">
        <w:rPr>
          <w:rFonts w:ascii="Tahoma" w:hAnsi="Tahoma" w:cs="Tahoma"/>
        </w:rPr>
        <w:t xml:space="preserve"> договор</w:t>
      </w:r>
      <w:r w:rsidRPr="00BF49DE">
        <w:rPr>
          <w:rFonts w:ascii="Tahoma" w:hAnsi="Tahoma" w:cs="Tahoma"/>
        </w:rPr>
        <w:t>ом</w:t>
      </w:r>
      <w:r w:rsidR="006258D9" w:rsidRPr="00BF49DE">
        <w:rPr>
          <w:rFonts w:ascii="Tahoma" w:hAnsi="Tahoma" w:cs="Tahoma"/>
        </w:rPr>
        <w:t>;</w:t>
      </w:r>
    </w:p>
    <w:p w:rsidR="006258D9" w:rsidRPr="00BF49DE" w:rsidRDefault="00B54977" w:rsidP="00B54977">
      <w:pPr>
        <w:autoSpaceDE w:val="0"/>
        <w:autoSpaceDN w:val="0"/>
        <w:adjustRightInd w:val="0"/>
        <w:ind w:firstLine="539"/>
        <w:jc w:val="both"/>
        <w:rPr>
          <w:rFonts w:ascii="Tahoma" w:hAnsi="Tahoma" w:cs="Tahoma"/>
        </w:rPr>
      </w:pPr>
      <w:r w:rsidRPr="00BF49DE">
        <w:rPr>
          <w:rFonts w:ascii="Tahoma" w:hAnsi="Tahoma" w:cs="Tahoma"/>
        </w:rPr>
        <w:t>3.3.8.</w:t>
      </w:r>
      <w:r w:rsidR="006258D9" w:rsidRPr="00BF49DE">
        <w:rPr>
          <w:rFonts w:ascii="Tahoma" w:hAnsi="Tahoma" w:cs="Tahoma"/>
        </w:rPr>
        <w:t xml:space="preserve">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rsidR="006258D9" w:rsidRPr="00BF49DE" w:rsidRDefault="00B54977" w:rsidP="00B54977">
      <w:pPr>
        <w:autoSpaceDE w:val="0"/>
        <w:autoSpaceDN w:val="0"/>
        <w:adjustRightInd w:val="0"/>
        <w:ind w:firstLine="539"/>
        <w:jc w:val="both"/>
        <w:rPr>
          <w:rFonts w:ascii="Tahoma" w:hAnsi="Tahoma" w:cs="Tahoma"/>
        </w:rPr>
      </w:pPr>
      <w:r w:rsidRPr="00BF49DE">
        <w:rPr>
          <w:rFonts w:ascii="Tahoma" w:hAnsi="Tahoma" w:cs="Tahoma"/>
        </w:rPr>
        <w:t>3.3.9.</w:t>
      </w:r>
      <w:r w:rsidR="006258D9" w:rsidRPr="00BF49DE">
        <w:rPr>
          <w:rFonts w:ascii="Tahoma" w:hAnsi="Tahoma" w:cs="Tahoma"/>
        </w:rPr>
        <w:t xml:space="preserve"> незамедлительно уведомлять </w:t>
      </w:r>
      <w:r w:rsidRPr="00BF49DE">
        <w:rPr>
          <w:rFonts w:ascii="Tahoma" w:hAnsi="Tahoma" w:cs="Tahoma"/>
        </w:rPr>
        <w:t>ОРГАНИЩЗАЦИЮ ВКХ</w:t>
      </w:r>
      <w:r w:rsidR="006258D9" w:rsidRPr="00BF49DE">
        <w:rPr>
          <w:rFonts w:ascii="Tahoma" w:hAnsi="Tahoma" w:cs="Tahoma"/>
        </w:rPr>
        <w:t xml:space="preserve">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6258D9" w:rsidRPr="00BF49DE" w:rsidRDefault="00B54977" w:rsidP="00B54977">
      <w:pPr>
        <w:autoSpaceDE w:val="0"/>
        <w:autoSpaceDN w:val="0"/>
        <w:adjustRightInd w:val="0"/>
        <w:ind w:firstLine="539"/>
        <w:jc w:val="both"/>
        <w:rPr>
          <w:rFonts w:ascii="Tahoma" w:hAnsi="Tahoma" w:cs="Tahoma"/>
        </w:rPr>
      </w:pPr>
      <w:r w:rsidRPr="00BF49DE">
        <w:rPr>
          <w:rFonts w:ascii="Tahoma" w:hAnsi="Tahoma" w:cs="Tahoma"/>
        </w:rPr>
        <w:t>3.3.10.</w:t>
      </w:r>
      <w:r w:rsidR="006258D9" w:rsidRPr="00BF49DE">
        <w:rPr>
          <w:rFonts w:ascii="Tahoma" w:hAnsi="Tahoma" w:cs="Tahoma"/>
        </w:rPr>
        <w:t xml:space="preserve"> уведомлять </w:t>
      </w:r>
      <w:r w:rsidRPr="00BF49DE">
        <w:rPr>
          <w:rFonts w:ascii="Tahoma" w:hAnsi="Tahoma" w:cs="Tahoma"/>
        </w:rPr>
        <w:t>ОРГАНИЗАЦИЮ ВКХ</w:t>
      </w:r>
      <w:r w:rsidR="006258D9" w:rsidRPr="00BF49DE">
        <w:rPr>
          <w:rFonts w:ascii="Tahoma" w:hAnsi="Tahoma" w:cs="Tahoma"/>
        </w:rPr>
        <w:t xml:space="preserve"> в случае перехода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настоящ</w:t>
      </w:r>
      <w:r w:rsidRPr="00BF49DE">
        <w:rPr>
          <w:rFonts w:ascii="Tahoma" w:hAnsi="Tahoma" w:cs="Tahoma"/>
        </w:rPr>
        <w:t>им</w:t>
      </w:r>
      <w:r w:rsidR="006258D9" w:rsidRPr="00BF49DE">
        <w:rPr>
          <w:rFonts w:ascii="Tahoma" w:hAnsi="Tahoma" w:cs="Tahoma"/>
        </w:rPr>
        <w:t xml:space="preserve"> договор</w:t>
      </w:r>
      <w:r w:rsidRPr="00BF49DE">
        <w:rPr>
          <w:rFonts w:ascii="Tahoma" w:hAnsi="Tahoma" w:cs="Tahoma"/>
        </w:rPr>
        <w:t>ом</w:t>
      </w:r>
      <w:r w:rsidR="006258D9" w:rsidRPr="00BF49DE">
        <w:rPr>
          <w:rFonts w:ascii="Tahoma" w:hAnsi="Tahoma" w:cs="Tahoma"/>
        </w:rPr>
        <w:t>;</w:t>
      </w:r>
    </w:p>
    <w:p w:rsidR="006258D9" w:rsidRPr="00BF49DE" w:rsidRDefault="00B54977" w:rsidP="00B54977">
      <w:pPr>
        <w:autoSpaceDE w:val="0"/>
        <w:autoSpaceDN w:val="0"/>
        <w:adjustRightInd w:val="0"/>
        <w:ind w:firstLine="539"/>
        <w:jc w:val="both"/>
        <w:rPr>
          <w:rFonts w:ascii="Tahoma" w:hAnsi="Tahoma" w:cs="Tahoma"/>
        </w:rPr>
      </w:pPr>
      <w:r w:rsidRPr="00BF49DE">
        <w:rPr>
          <w:rFonts w:ascii="Tahoma" w:hAnsi="Tahoma" w:cs="Tahoma"/>
        </w:rPr>
        <w:t>3.3.11.</w:t>
      </w:r>
      <w:r w:rsidR="006258D9" w:rsidRPr="00BF49DE">
        <w:rPr>
          <w:rFonts w:ascii="Tahoma" w:hAnsi="Tahoma" w:cs="Tahoma"/>
        </w:rPr>
        <w:t xml:space="preserve"> незамедлительно сообщать </w:t>
      </w:r>
      <w:r w:rsidRPr="00BF49DE">
        <w:rPr>
          <w:rFonts w:ascii="Tahoma" w:hAnsi="Tahoma" w:cs="Tahoma"/>
        </w:rPr>
        <w:t xml:space="preserve">ОРГАНИЗАЦИИ ВКХ </w:t>
      </w:r>
      <w:r w:rsidR="006258D9" w:rsidRPr="00BF49DE">
        <w:rPr>
          <w:rFonts w:ascii="Tahoma" w:hAnsi="Tahoma" w:cs="Tahoma"/>
        </w:rPr>
        <w:t>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rsidR="006258D9" w:rsidRPr="00BF49DE" w:rsidRDefault="00B54977" w:rsidP="00B54977">
      <w:pPr>
        <w:autoSpaceDE w:val="0"/>
        <w:autoSpaceDN w:val="0"/>
        <w:adjustRightInd w:val="0"/>
        <w:ind w:firstLine="539"/>
        <w:jc w:val="both"/>
        <w:rPr>
          <w:rFonts w:ascii="Tahoma" w:hAnsi="Tahoma" w:cs="Tahoma"/>
        </w:rPr>
      </w:pPr>
      <w:r w:rsidRPr="00BF49DE">
        <w:rPr>
          <w:rFonts w:ascii="Tahoma" w:hAnsi="Tahoma" w:cs="Tahoma"/>
        </w:rPr>
        <w:t>3.3.12.</w:t>
      </w:r>
      <w:r w:rsidR="006258D9" w:rsidRPr="00BF49DE">
        <w:rPr>
          <w:rFonts w:ascii="Tahoma" w:hAnsi="Tahoma" w:cs="Tahoma"/>
        </w:rPr>
        <w:t xml:space="preserve">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rsidR="006258D9" w:rsidRPr="00BF49DE" w:rsidRDefault="00B54977" w:rsidP="00B54977">
      <w:pPr>
        <w:autoSpaceDE w:val="0"/>
        <w:autoSpaceDN w:val="0"/>
        <w:adjustRightInd w:val="0"/>
        <w:ind w:firstLine="539"/>
        <w:jc w:val="both"/>
        <w:rPr>
          <w:rFonts w:ascii="Tahoma" w:hAnsi="Tahoma" w:cs="Tahoma"/>
        </w:rPr>
      </w:pPr>
      <w:r w:rsidRPr="00BF49DE">
        <w:rPr>
          <w:rFonts w:ascii="Tahoma" w:hAnsi="Tahoma" w:cs="Tahoma"/>
        </w:rPr>
        <w:t>3.3.13.</w:t>
      </w:r>
      <w:r w:rsidR="006258D9" w:rsidRPr="00BF49DE">
        <w:rPr>
          <w:rFonts w:ascii="Tahoma" w:hAnsi="Tahoma" w:cs="Tahoma"/>
        </w:rPr>
        <w:t xml:space="preserve">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w:t>
      </w:r>
      <w:r w:rsidRPr="00BF49DE">
        <w:rPr>
          <w:rFonts w:ascii="Tahoma" w:hAnsi="Tahoma" w:cs="Tahoma"/>
        </w:rPr>
        <w:t>ОРГАНИЗАЦИИ ВКХ</w:t>
      </w:r>
      <w:r w:rsidR="006258D9" w:rsidRPr="00BF49DE">
        <w:rPr>
          <w:rFonts w:ascii="Tahoma" w:hAnsi="Tahoma" w:cs="Tahoma"/>
        </w:rPr>
        <w:t>;</w:t>
      </w:r>
    </w:p>
    <w:p w:rsidR="006258D9" w:rsidRPr="00BF49DE" w:rsidRDefault="00B54977" w:rsidP="00B54977">
      <w:pPr>
        <w:autoSpaceDE w:val="0"/>
        <w:autoSpaceDN w:val="0"/>
        <w:adjustRightInd w:val="0"/>
        <w:ind w:firstLine="539"/>
        <w:jc w:val="both"/>
        <w:rPr>
          <w:rFonts w:ascii="Tahoma" w:hAnsi="Tahoma" w:cs="Tahoma"/>
        </w:rPr>
      </w:pPr>
      <w:r w:rsidRPr="00BF49DE">
        <w:rPr>
          <w:rFonts w:ascii="Tahoma" w:hAnsi="Tahoma" w:cs="Tahoma"/>
        </w:rPr>
        <w:t>3.3.14.</w:t>
      </w:r>
      <w:r w:rsidR="006258D9" w:rsidRPr="00BF49DE">
        <w:rPr>
          <w:rFonts w:ascii="Tahoma" w:hAnsi="Tahoma" w:cs="Tahoma"/>
        </w:rPr>
        <w:t xml:space="preserve">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w:t>
      </w:r>
    </w:p>
    <w:p w:rsidR="006258D9" w:rsidRPr="00BF49DE" w:rsidRDefault="00B54977" w:rsidP="00B54977">
      <w:pPr>
        <w:autoSpaceDE w:val="0"/>
        <w:autoSpaceDN w:val="0"/>
        <w:adjustRightInd w:val="0"/>
        <w:ind w:firstLine="539"/>
        <w:jc w:val="both"/>
        <w:rPr>
          <w:rFonts w:ascii="Tahoma" w:hAnsi="Tahoma" w:cs="Tahoma"/>
        </w:rPr>
      </w:pPr>
      <w:r w:rsidRPr="00BF49DE">
        <w:rPr>
          <w:rFonts w:ascii="Tahoma" w:hAnsi="Tahoma" w:cs="Tahoma"/>
        </w:rPr>
        <w:lastRenderedPageBreak/>
        <w:t>3.3.15.</w:t>
      </w:r>
      <w:r w:rsidR="006258D9" w:rsidRPr="00BF49DE">
        <w:rPr>
          <w:rFonts w:ascii="Tahoma" w:hAnsi="Tahoma" w:cs="Tahoma"/>
        </w:rPr>
        <w:t xml:space="preserve"> представлять </w:t>
      </w:r>
      <w:r w:rsidRPr="00BF49DE">
        <w:rPr>
          <w:rFonts w:ascii="Tahoma" w:hAnsi="Tahoma" w:cs="Tahoma"/>
        </w:rPr>
        <w:t>ОРГАНИЗАЦИИ ВКХ</w:t>
      </w:r>
      <w:r w:rsidR="006258D9" w:rsidRPr="00BF49DE">
        <w:rPr>
          <w:rFonts w:ascii="Tahoma" w:hAnsi="Tahoma" w:cs="Tahoma"/>
        </w:rPr>
        <w:t xml:space="preserve">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rsidR="006258D9" w:rsidRPr="00BF49DE" w:rsidRDefault="00B54977" w:rsidP="00B54977">
      <w:pPr>
        <w:autoSpaceDE w:val="0"/>
        <w:autoSpaceDN w:val="0"/>
        <w:adjustRightInd w:val="0"/>
        <w:ind w:firstLine="539"/>
        <w:jc w:val="both"/>
        <w:rPr>
          <w:rFonts w:ascii="Tahoma" w:hAnsi="Tahoma" w:cs="Tahoma"/>
        </w:rPr>
      </w:pPr>
      <w:r w:rsidRPr="00BF49DE">
        <w:rPr>
          <w:rFonts w:ascii="Tahoma" w:hAnsi="Tahoma" w:cs="Tahoma"/>
        </w:rPr>
        <w:t>3.3.16.</w:t>
      </w:r>
      <w:r w:rsidR="006258D9" w:rsidRPr="00BF49DE">
        <w:rPr>
          <w:rFonts w:ascii="Tahoma" w:hAnsi="Tahoma" w:cs="Tahoma"/>
        </w:rPr>
        <w:t xml:space="preserve"> не допускать возведения построек, гаражей и стоянок транспортных средств, складирования материалов, мусора и древопосадок,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без согласования с организацией водопроводно-канализационного хозяйства</w:t>
      </w:r>
      <w:r w:rsidR="00AD3128">
        <w:rPr>
          <w:rFonts w:ascii="Tahoma" w:hAnsi="Tahoma" w:cs="Tahoma"/>
        </w:rPr>
        <w:t>,</w:t>
      </w:r>
      <w:r w:rsidR="00AD3128" w:rsidRPr="00AD3128">
        <w:rPr>
          <w:rFonts w:ascii="Tahoma" w:hAnsi="Tahoma" w:cs="Tahoma"/>
        </w:rPr>
        <w:t xml:space="preserve"> </w:t>
      </w:r>
      <w:r w:rsidR="00AD3128">
        <w:rPr>
          <w:rFonts w:ascii="Tahoma" w:hAnsi="Tahoma" w:cs="Tahoma"/>
        </w:rPr>
        <w:t>без согласия ОРГАНИЗАЦИИ ВКХ</w:t>
      </w:r>
      <w:r w:rsidR="00AD3128" w:rsidRPr="00872B3E">
        <w:rPr>
          <w:rFonts w:ascii="Tahoma" w:hAnsi="Tahoma" w:cs="Tahoma"/>
        </w:rPr>
        <w:t>;</w:t>
      </w:r>
    </w:p>
    <w:p w:rsidR="007F03DB" w:rsidRDefault="008E4091" w:rsidP="007F03DB">
      <w:pPr>
        <w:pStyle w:val="ConsPlusNormal"/>
        <w:ind w:firstLine="540"/>
        <w:jc w:val="both"/>
        <w:rPr>
          <w:rFonts w:ascii="Tahoma" w:hAnsi="Tahoma" w:cs="Tahoma"/>
          <w:color w:val="000000"/>
        </w:rPr>
      </w:pPr>
      <w:r w:rsidRPr="00BF49DE">
        <w:rPr>
          <w:rFonts w:ascii="Tahoma" w:hAnsi="Tahoma" w:cs="Tahoma"/>
        </w:rPr>
        <w:t>3.3.</w:t>
      </w:r>
      <w:r w:rsidRPr="00C83724">
        <w:rPr>
          <w:rFonts w:ascii="Tahoma" w:hAnsi="Tahoma" w:cs="Tahoma"/>
        </w:rPr>
        <w:t>1</w:t>
      </w:r>
      <w:r w:rsidR="006A3931">
        <w:rPr>
          <w:rFonts w:ascii="Tahoma" w:hAnsi="Tahoma" w:cs="Tahoma"/>
        </w:rPr>
        <w:t>7</w:t>
      </w:r>
      <w:r w:rsidRPr="00BF49DE">
        <w:rPr>
          <w:rFonts w:ascii="Tahoma" w:hAnsi="Tahoma" w:cs="Tahoma"/>
        </w:rPr>
        <w:t xml:space="preserve">. </w:t>
      </w:r>
      <w:r w:rsidR="007F03DB">
        <w:rPr>
          <w:rFonts w:ascii="Tahoma" w:hAnsi="Tahoma" w:cs="Tahoma"/>
          <w:color w:val="000000"/>
        </w:rPr>
        <w:t>АБОНЕНТ обязан обеспечить получение оригинала счета-фактуры и иной корреспонденции (писем, претензий, д</w:t>
      </w:r>
      <w:r w:rsidR="0000353D">
        <w:rPr>
          <w:rFonts w:ascii="Tahoma" w:hAnsi="Tahoma" w:cs="Tahoma"/>
          <w:color w:val="000000"/>
        </w:rPr>
        <w:t>ополнительных соглашений</w:t>
      </w:r>
      <w:r w:rsidR="007F03DB">
        <w:rPr>
          <w:rFonts w:ascii="Tahoma" w:hAnsi="Tahoma" w:cs="Tahoma"/>
          <w:color w:val="000000"/>
        </w:rPr>
        <w:t xml:space="preserve"> и т.п.) на почтовый адрес, указанный в заявке на заключение Договора. В случае если АБОНЕНТ не находится по  указанному в заявке почтовому адресу и ранее письменно не уведомил ОРГАНИЗАЦИЮ ВКХ об изменении почтового адреса в соответствии с условиями настоящего Договора, и по этой причине ему не может быть вручен счет-фактура, датой получения АБОНЕНТОМ счета-фактуры будет считаться 5 (пятое) число месяца, следующего за расчетным. Утеря или неполучение АБОНЕНТОМ выставленного счета-фактуры не освобождает АБОНЕНТА от своевременной оплаты услуг холодного водоснабжения. АБОНЕНТ может получить информацию о сумме, подлежащей оплате по телефону: 592115, 592116, а также дубликат счета-фактуры по адресу: г.Петрозаводск, ул. Гоголя д. 60, каб. 204.</w:t>
      </w:r>
    </w:p>
    <w:p w:rsidR="00E92B17" w:rsidRPr="00AE74E3" w:rsidRDefault="000D3FD2" w:rsidP="00E92B17">
      <w:pPr>
        <w:autoSpaceDE w:val="0"/>
        <w:autoSpaceDN w:val="0"/>
        <w:adjustRightInd w:val="0"/>
        <w:ind w:firstLine="540"/>
        <w:jc w:val="both"/>
        <w:rPr>
          <w:rFonts w:ascii="Tahoma" w:hAnsi="Tahoma" w:cs="Tahoma"/>
          <w:bCs/>
          <w:i/>
        </w:rPr>
      </w:pPr>
      <w:r w:rsidRPr="00AE74E3">
        <w:rPr>
          <w:rFonts w:ascii="Tahoma" w:hAnsi="Tahoma" w:cs="Tahoma"/>
          <w:bCs/>
          <w:i/>
        </w:rPr>
        <w:t>3.4.</w:t>
      </w:r>
      <w:r w:rsidR="00E92B17" w:rsidRPr="00AE74E3">
        <w:rPr>
          <w:rFonts w:ascii="Tahoma" w:hAnsi="Tahoma" w:cs="Tahoma"/>
          <w:bCs/>
          <w:i/>
        </w:rPr>
        <w:t xml:space="preserve"> </w:t>
      </w:r>
      <w:r w:rsidR="003D5519" w:rsidRPr="00AE74E3">
        <w:rPr>
          <w:rFonts w:ascii="Tahoma" w:hAnsi="Tahoma" w:cs="Tahoma"/>
          <w:bCs/>
          <w:i/>
        </w:rPr>
        <w:t>АБОНЕНТ</w:t>
      </w:r>
      <w:r w:rsidR="00E92B17" w:rsidRPr="00AE74E3">
        <w:rPr>
          <w:rFonts w:ascii="Tahoma" w:hAnsi="Tahoma" w:cs="Tahoma"/>
          <w:bCs/>
          <w:i/>
        </w:rPr>
        <w:t xml:space="preserve"> имеет право:</w:t>
      </w:r>
    </w:p>
    <w:p w:rsidR="008E613A" w:rsidRPr="00E97BD7" w:rsidRDefault="000D3FD2" w:rsidP="008E613A">
      <w:pPr>
        <w:autoSpaceDE w:val="0"/>
        <w:autoSpaceDN w:val="0"/>
        <w:adjustRightInd w:val="0"/>
        <w:ind w:firstLine="540"/>
        <w:jc w:val="both"/>
        <w:rPr>
          <w:rFonts w:ascii="Tahoma" w:hAnsi="Tahoma" w:cs="Tahoma"/>
        </w:rPr>
      </w:pPr>
      <w:r w:rsidRPr="00E97BD7">
        <w:rPr>
          <w:rFonts w:ascii="Tahoma" w:hAnsi="Tahoma" w:cs="Tahoma"/>
          <w:bCs/>
        </w:rPr>
        <w:t>3.4.1.</w:t>
      </w:r>
      <w:r w:rsidR="00E92B17" w:rsidRPr="00E97BD7">
        <w:rPr>
          <w:rFonts w:ascii="Tahoma" w:hAnsi="Tahoma" w:cs="Tahoma"/>
          <w:bCs/>
        </w:rPr>
        <w:t xml:space="preserve"> </w:t>
      </w:r>
      <w:r w:rsidR="008E613A" w:rsidRPr="00E97BD7">
        <w:rPr>
          <w:rFonts w:ascii="Tahoma" w:hAnsi="Tahoma" w:cs="Tahoma"/>
        </w:rPr>
        <w:t xml:space="preserve">получать от ОРГАНИЗАЦИИ ВКХ информацию о результатах производственного контроля качества холодной (питьевой) воды, осуществляемого ОРГАНИЗАЦИЕЙ ВКХ, в соответствии с </w:t>
      </w:r>
      <w:hyperlink r:id="rId14" w:history="1">
        <w:r w:rsidR="008E613A" w:rsidRPr="00E97BD7">
          <w:rPr>
            <w:rFonts w:ascii="Tahoma" w:hAnsi="Tahoma" w:cs="Tahoma"/>
          </w:rPr>
          <w:t>Правилами</w:t>
        </w:r>
      </w:hyperlink>
      <w:r w:rsidR="008E613A" w:rsidRPr="00E97BD7">
        <w:rPr>
          <w:rFonts w:ascii="Tahoma" w:hAnsi="Tahoma" w:cs="Tahoma"/>
        </w:rPr>
        <w:t xml:space="preserve"> осуществления производственного контроля качества и безопасности питьевой воды, горячей воды, утвержденными Правительством Российской Федерации; </w:t>
      </w:r>
    </w:p>
    <w:p w:rsidR="00E92B17" w:rsidRDefault="000D3FD2" w:rsidP="00E92B17">
      <w:pPr>
        <w:autoSpaceDE w:val="0"/>
        <w:autoSpaceDN w:val="0"/>
        <w:adjustRightInd w:val="0"/>
        <w:ind w:firstLine="540"/>
        <w:jc w:val="both"/>
        <w:rPr>
          <w:rFonts w:ascii="Tahoma" w:hAnsi="Tahoma" w:cs="Tahoma"/>
          <w:bCs/>
        </w:rPr>
      </w:pPr>
      <w:r w:rsidRPr="00E97BD7">
        <w:rPr>
          <w:rFonts w:ascii="Tahoma" w:hAnsi="Tahoma" w:cs="Tahoma"/>
          <w:bCs/>
        </w:rPr>
        <w:t>3.4.2.</w:t>
      </w:r>
      <w:r w:rsidR="00E92B17" w:rsidRPr="00E97BD7">
        <w:rPr>
          <w:rFonts w:ascii="Tahoma" w:hAnsi="Tahoma" w:cs="Tahoma"/>
          <w:bCs/>
        </w:rPr>
        <w:t xml:space="preserve"> получать от </w:t>
      </w:r>
      <w:r w:rsidR="00D53EB6" w:rsidRPr="00E97BD7">
        <w:rPr>
          <w:rFonts w:ascii="Tahoma" w:hAnsi="Tahoma" w:cs="Tahoma"/>
          <w:bCs/>
        </w:rPr>
        <w:t>ОРГАНИЗАЦИИ ВКХ</w:t>
      </w:r>
      <w:r w:rsidR="00E92B17" w:rsidRPr="00E97BD7">
        <w:rPr>
          <w:rFonts w:ascii="Tahoma" w:hAnsi="Tahoma" w:cs="Tahoma"/>
          <w:bCs/>
        </w:rPr>
        <w:t xml:space="preserve"> информацию об изменении установленных тарифов на холодную (питьевую) воду (питьевое водоснабжение), тарифов на холодную (техническую</w:t>
      </w:r>
      <w:r w:rsidR="00E92B17" w:rsidRPr="00BF49DE">
        <w:rPr>
          <w:rFonts w:ascii="Tahoma" w:hAnsi="Tahoma" w:cs="Tahoma"/>
          <w:bCs/>
        </w:rPr>
        <w:t>) воду;</w:t>
      </w:r>
    </w:p>
    <w:p w:rsidR="00E92B17" w:rsidRPr="00BF49DE" w:rsidRDefault="000D3FD2" w:rsidP="00E83BEF">
      <w:pPr>
        <w:pStyle w:val="ConsPlusNonformat"/>
        <w:ind w:firstLine="540"/>
        <w:rPr>
          <w:rFonts w:ascii="Tahoma" w:hAnsi="Tahoma" w:cs="Tahoma"/>
        </w:rPr>
      </w:pPr>
      <w:r w:rsidRPr="00BF49DE">
        <w:rPr>
          <w:rFonts w:ascii="Tahoma" w:hAnsi="Tahoma" w:cs="Tahoma"/>
        </w:rPr>
        <w:t>3.4.3.</w:t>
      </w:r>
      <w:r w:rsidR="00E92B17" w:rsidRPr="00BF49DE">
        <w:rPr>
          <w:rFonts w:ascii="Tahoma" w:hAnsi="Tahoma" w:cs="Tahoma"/>
        </w:rPr>
        <w:t xml:space="preserve"> привлекать третьих лиц для выполнения работ по устройству узла учета</w:t>
      </w:r>
      <w:r w:rsidR="00D973B9" w:rsidRPr="00BF49DE">
        <w:rPr>
          <w:rFonts w:ascii="Tahoma" w:hAnsi="Tahoma" w:cs="Tahoma"/>
        </w:rPr>
        <w:t>;</w:t>
      </w:r>
    </w:p>
    <w:p w:rsidR="00E92B17" w:rsidRPr="00BF49DE" w:rsidRDefault="000D3FD2" w:rsidP="00E92B17">
      <w:pPr>
        <w:autoSpaceDE w:val="0"/>
        <w:autoSpaceDN w:val="0"/>
        <w:adjustRightInd w:val="0"/>
        <w:ind w:firstLine="540"/>
        <w:jc w:val="both"/>
        <w:rPr>
          <w:rFonts w:ascii="Tahoma" w:hAnsi="Tahoma" w:cs="Tahoma"/>
          <w:bCs/>
        </w:rPr>
      </w:pPr>
      <w:r w:rsidRPr="00BF49DE">
        <w:rPr>
          <w:rFonts w:ascii="Tahoma" w:hAnsi="Tahoma" w:cs="Tahoma"/>
          <w:bCs/>
        </w:rPr>
        <w:t>3.4.4.</w:t>
      </w:r>
      <w:r w:rsidR="00E92B17" w:rsidRPr="00BF49DE">
        <w:rPr>
          <w:rFonts w:ascii="Tahoma" w:hAnsi="Tahoma" w:cs="Tahoma"/>
          <w:bCs/>
        </w:rPr>
        <w:t xml:space="preserve"> инициировать проведение сверки расчетов по настоящему договору;</w:t>
      </w:r>
    </w:p>
    <w:p w:rsidR="00E92B17" w:rsidRDefault="000D3FD2" w:rsidP="00E92B17">
      <w:pPr>
        <w:autoSpaceDE w:val="0"/>
        <w:autoSpaceDN w:val="0"/>
        <w:adjustRightInd w:val="0"/>
        <w:ind w:firstLine="540"/>
        <w:jc w:val="both"/>
        <w:rPr>
          <w:rFonts w:ascii="Tahoma" w:hAnsi="Tahoma" w:cs="Tahoma"/>
          <w:bCs/>
        </w:rPr>
      </w:pPr>
      <w:r w:rsidRPr="00BF49DE">
        <w:rPr>
          <w:rFonts w:ascii="Tahoma" w:hAnsi="Tahoma" w:cs="Tahoma"/>
          <w:bCs/>
        </w:rPr>
        <w:t>3.4.5.</w:t>
      </w:r>
      <w:r w:rsidR="00E92B17" w:rsidRPr="00BF49DE">
        <w:rPr>
          <w:rFonts w:ascii="Tahoma" w:hAnsi="Tahoma" w:cs="Tahoma"/>
          <w:bCs/>
        </w:rPr>
        <w:t xml:space="preserve">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w:t>
      </w:r>
      <w:r w:rsidR="00D53EB6" w:rsidRPr="00BF49DE">
        <w:rPr>
          <w:rFonts w:ascii="Tahoma" w:hAnsi="Tahoma" w:cs="Tahoma"/>
          <w:bCs/>
        </w:rPr>
        <w:t>ОРГАНИЗАЦИЕЙ ВКХ</w:t>
      </w:r>
      <w:r w:rsidR="00E92B17" w:rsidRPr="00BF49DE">
        <w:rPr>
          <w:rFonts w:ascii="Tahoma" w:hAnsi="Tahoma" w:cs="Tahoma"/>
          <w:bCs/>
        </w:rPr>
        <w:t>.</w:t>
      </w:r>
    </w:p>
    <w:p w:rsidR="00C67C6A" w:rsidRPr="00BF49DE" w:rsidRDefault="00C67C6A" w:rsidP="00E92B17">
      <w:pPr>
        <w:autoSpaceDE w:val="0"/>
        <w:autoSpaceDN w:val="0"/>
        <w:adjustRightInd w:val="0"/>
        <w:ind w:firstLine="540"/>
        <w:jc w:val="both"/>
        <w:rPr>
          <w:rFonts w:ascii="Tahoma" w:hAnsi="Tahoma" w:cs="Tahoma"/>
          <w:bCs/>
        </w:rPr>
      </w:pPr>
    </w:p>
    <w:p w:rsidR="00E92B17" w:rsidRPr="00BF49DE" w:rsidRDefault="00D1616F" w:rsidP="00E92B17">
      <w:pPr>
        <w:autoSpaceDE w:val="0"/>
        <w:autoSpaceDN w:val="0"/>
        <w:adjustRightInd w:val="0"/>
        <w:jc w:val="center"/>
        <w:outlineLvl w:val="0"/>
        <w:rPr>
          <w:rFonts w:ascii="Tahoma" w:hAnsi="Tahoma" w:cs="Tahoma"/>
          <w:b/>
          <w:bCs/>
        </w:rPr>
      </w:pPr>
      <w:bookmarkStart w:id="2" w:name="Par108"/>
      <w:bookmarkEnd w:id="2"/>
      <w:r w:rsidRPr="00BF49DE">
        <w:rPr>
          <w:rFonts w:ascii="Tahoma" w:hAnsi="Tahoma" w:cs="Tahoma"/>
          <w:b/>
          <w:bCs/>
        </w:rPr>
        <w:t>4</w:t>
      </w:r>
      <w:r w:rsidR="00E92B17" w:rsidRPr="00BF49DE">
        <w:rPr>
          <w:rFonts w:ascii="Tahoma" w:hAnsi="Tahoma" w:cs="Tahoma"/>
          <w:b/>
          <w:bCs/>
        </w:rPr>
        <w:t>. Порядок осуществления коммерческого учета</w:t>
      </w:r>
      <w:r w:rsidR="00A0488E" w:rsidRPr="00BF49DE">
        <w:rPr>
          <w:rFonts w:ascii="Tahoma" w:hAnsi="Tahoma" w:cs="Tahoma"/>
          <w:b/>
          <w:bCs/>
        </w:rPr>
        <w:t xml:space="preserve"> </w:t>
      </w:r>
    </w:p>
    <w:p w:rsidR="00E92B17" w:rsidRPr="00BF49DE" w:rsidRDefault="00E92B17" w:rsidP="00E92B17">
      <w:pPr>
        <w:autoSpaceDE w:val="0"/>
        <w:autoSpaceDN w:val="0"/>
        <w:adjustRightInd w:val="0"/>
        <w:jc w:val="center"/>
        <w:rPr>
          <w:rFonts w:ascii="Tahoma" w:hAnsi="Tahoma" w:cs="Tahoma"/>
          <w:b/>
          <w:bCs/>
        </w:rPr>
      </w:pPr>
      <w:r w:rsidRPr="00BF49DE">
        <w:rPr>
          <w:rFonts w:ascii="Tahoma" w:hAnsi="Tahoma" w:cs="Tahoma"/>
          <w:b/>
          <w:bCs/>
        </w:rPr>
        <w:t>поданной (полученной) холодной воды, сроки и способы</w:t>
      </w:r>
    </w:p>
    <w:p w:rsidR="00E92B17" w:rsidRPr="00845EE9" w:rsidRDefault="00E92B17" w:rsidP="00D53EB6">
      <w:pPr>
        <w:autoSpaceDE w:val="0"/>
        <w:autoSpaceDN w:val="0"/>
        <w:adjustRightInd w:val="0"/>
        <w:jc w:val="center"/>
        <w:rPr>
          <w:rFonts w:ascii="Tahoma" w:hAnsi="Tahoma" w:cs="Tahoma"/>
          <w:b/>
          <w:bCs/>
        </w:rPr>
      </w:pPr>
      <w:r w:rsidRPr="00BF49DE">
        <w:rPr>
          <w:rFonts w:ascii="Tahoma" w:hAnsi="Tahoma" w:cs="Tahoma"/>
          <w:b/>
          <w:bCs/>
        </w:rPr>
        <w:t xml:space="preserve">предоставления </w:t>
      </w:r>
      <w:r w:rsidR="00D53EB6" w:rsidRPr="00BF49DE">
        <w:rPr>
          <w:rFonts w:ascii="Tahoma" w:hAnsi="Tahoma" w:cs="Tahoma"/>
          <w:b/>
          <w:bCs/>
        </w:rPr>
        <w:t>ОРГАНИЗАЦИИ ВКХ</w:t>
      </w:r>
      <w:r w:rsidRPr="00BF49DE">
        <w:rPr>
          <w:rFonts w:ascii="Tahoma" w:hAnsi="Tahoma" w:cs="Tahoma"/>
          <w:b/>
          <w:bCs/>
        </w:rPr>
        <w:t xml:space="preserve"> показаний приборов учета</w:t>
      </w:r>
    </w:p>
    <w:p w:rsidR="00E92B17" w:rsidRPr="00BF49DE" w:rsidRDefault="00D1616F" w:rsidP="00E92B17">
      <w:pPr>
        <w:autoSpaceDE w:val="0"/>
        <w:autoSpaceDN w:val="0"/>
        <w:adjustRightInd w:val="0"/>
        <w:ind w:firstLine="540"/>
        <w:jc w:val="both"/>
        <w:rPr>
          <w:rFonts w:ascii="Tahoma" w:hAnsi="Tahoma" w:cs="Tahoma"/>
          <w:bCs/>
        </w:rPr>
      </w:pPr>
      <w:r w:rsidRPr="00BF49DE">
        <w:rPr>
          <w:rFonts w:ascii="Tahoma" w:hAnsi="Tahoma" w:cs="Tahoma"/>
          <w:bCs/>
        </w:rPr>
        <w:t>4.1</w:t>
      </w:r>
      <w:r w:rsidR="00E92B17" w:rsidRPr="00BF49DE">
        <w:rPr>
          <w:rFonts w:ascii="Tahoma" w:hAnsi="Tahoma" w:cs="Tahoma"/>
          <w:bCs/>
        </w:rPr>
        <w:t xml:space="preserve">. Для учета объемов поданной </w:t>
      </w:r>
      <w:r w:rsidR="003D5519" w:rsidRPr="00BF49DE">
        <w:rPr>
          <w:rFonts w:ascii="Tahoma" w:hAnsi="Tahoma" w:cs="Tahoma"/>
          <w:bCs/>
        </w:rPr>
        <w:t>АБОНЕНТУ</w:t>
      </w:r>
      <w:r w:rsidR="00E92B17" w:rsidRPr="00BF49DE">
        <w:rPr>
          <w:rFonts w:ascii="Tahoma" w:hAnsi="Tahoma" w:cs="Tahoma"/>
          <w:bCs/>
        </w:rPr>
        <w:t xml:space="preserve"> холодной воды стороны используют приборы учета, если иное не предусмотрено </w:t>
      </w:r>
      <w:hyperlink r:id="rId15" w:history="1">
        <w:r w:rsidR="00E92B17" w:rsidRPr="00BF49DE">
          <w:rPr>
            <w:rFonts w:ascii="Tahoma" w:hAnsi="Tahoma" w:cs="Tahoma"/>
            <w:bCs/>
            <w:color w:val="0000FF"/>
          </w:rPr>
          <w:t>правилами</w:t>
        </w:r>
      </w:hyperlink>
      <w:r w:rsidR="00E92B17" w:rsidRPr="00BF49DE">
        <w:rPr>
          <w:rFonts w:ascii="Tahoma" w:hAnsi="Tahoma" w:cs="Tahoma"/>
          <w:bCs/>
        </w:rPr>
        <w:t xml:space="preserve"> организации коммерческого учета воды, утверждаемыми Правительством Российской Федерации.</w:t>
      </w:r>
    </w:p>
    <w:p w:rsidR="00E92B17" w:rsidRPr="00EE4DDA" w:rsidRDefault="00D1616F" w:rsidP="00D973B9">
      <w:pPr>
        <w:autoSpaceDE w:val="0"/>
        <w:autoSpaceDN w:val="0"/>
        <w:adjustRightInd w:val="0"/>
        <w:ind w:firstLine="540"/>
        <w:jc w:val="both"/>
        <w:rPr>
          <w:rFonts w:ascii="Tahoma" w:hAnsi="Tahoma" w:cs="Tahoma"/>
          <w:bCs/>
        </w:rPr>
      </w:pPr>
      <w:r w:rsidRPr="00BF49DE">
        <w:rPr>
          <w:rFonts w:ascii="Tahoma" w:hAnsi="Tahoma" w:cs="Tahoma"/>
          <w:bCs/>
        </w:rPr>
        <w:t>4.2</w:t>
      </w:r>
      <w:r w:rsidR="00E92B17" w:rsidRPr="00EE4DDA">
        <w:rPr>
          <w:rFonts w:ascii="Tahoma" w:hAnsi="Tahoma" w:cs="Tahoma"/>
          <w:bCs/>
        </w:rPr>
        <w:t xml:space="preserve">. Сведения об узлах учета, приборах учета и местах отбора проб холодной воды указываются согласно </w:t>
      </w:r>
      <w:hyperlink w:anchor="Par375" w:history="1">
        <w:r w:rsidR="00C13966" w:rsidRPr="00EE4DDA">
          <w:rPr>
            <w:rFonts w:ascii="Tahoma" w:hAnsi="Tahoma" w:cs="Tahoma"/>
            <w:bCs/>
            <w:color w:val="0000FF"/>
          </w:rPr>
          <w:t>приложению</w:t>
        </w:r>
      </w:hyperlink>
      <w:r w:rsidR="00C13966" w:rsidRPr="00EE4DDA">
        <w:rPr>
          <w:rFonts w:ascii="Tahoma" w:hAnsi="Tahoma" w:cs="Tahoma"/>
          <w:bCs/>
        </w:rPr>
        <w:t xml:space="preserve"> №2</w:t>
      </w:r>
      <w:r w:rsidR="00E92B17" w:rsidRPr="00EE4DDA">
        <w:rPr>
          <w:rFonts w:ascii="Tahoma" w:hAnsi="Tahoma" w:cs="Tahoma"/>
          <w:bCs/>
        </w:rPr>
        <w:t>.</w:t>
      </w:r>
    </w:p>
    <w:p w:rsidR="00EE4DDA" w:rsidRPr="00EE4DDA" w:rsidRDefault="00D1616F" w:rsidP="00EE4DDA">
      <w:pPr>
        <w:pStyle w:val="ConsPlusNonformat"/>
        <w:ind w:firstLine="567"/>
        <w:jc w:val="both"/>
        <w:rPr>
          <w:rFonts w:ascii="Tahoma" w:hAnsi="Tahoma" w:cs="Tahoma"/>
          <w:color w:val="000000" w:themeColor="text1"/>
        </w:rPr>
      </w:pPr>
      <w:r w:rsidRPr="00EE4DDA">
        <w:rPr>
          <w:rFonts w:ascii="Tahoma" w:hAnsi="Tahoma" w:cs="Tahoma"/>
        </w:rPr>
        <w:t>4.3</w:t>
      </w:r>
      <w:r w:rsidR="00E92B17" w:rsidRPr="00EE4DDA">
        <w:rPr>
          <w:rFonts w:ascii="Tahoma" w:hAnsi="Tahoma" w:cs="Tahoma"/>
        </w:rPr>
        <w:t xml:space="preserve">. </w:t>
      </w:r>
      <w:r w:rsidR="00EE4DDA" w:rsidRPr="00EE4DDA">
        <w:rPr>
          <w:rFonts w:ascii="Tahoma" w:hAnsi="Tahoma" w:cs="Tahoma"/>
          <w:color w:val="000000" w:themeColor="text1"/>
        </w:rPr>
        <w:t>Коммерческий учет полученной холодной воды обеспечивает АБОНЕНТ.</w:t>
      </w:r>
    </w:p>
    <w:p w:rsidR="00EE4DDA" w:rsidRPr="00EE4DDA" w:rsidRDefault="00EE4DDA" w:rsidP="00EE4DDA">
      <w:pPr>
        <w:autoSpaceDE w:val="0"/>
        <w:autoSpaceDN w:val="0"/>
        <w:adjustRightInd w:val="0"/>
        <w:ind w:firstLine="567"/>
        <w:jc w:val="both"/>
        <w:rPr>
          <w:rFonts w:ascii="Tahoma" w:hAnsi="Tahoma" w:cs="Tahoma"/>
        </w:rPr>
      </w:pPr>
      <w:r w:rsidRPr="00EE4DDA">
        <w:rPr>
          <w:rFonts w:ascii="Tahoma" w:hAnsi="Tahoma" w:cs="Tahoma"/>
        </w:rPr>
        <w:t xml:space="preserve">АБОНЕНТ снимает показания приборов учета, вносит их в журнал учета расхода воды и передает эти сведения по форме Приложения №6 к настоящему Договору в ОРГАНИЗАЦИЮ ВКХ не позднее 25 числа текущего расчетного месяца. </w:t>
      </w:r>
    </w:p>
    <w:p w:rsidR="00EE4DDA" w:rsidRPr="00EE4DDA" w:rsidRDefault="00EE4DDA" w:rsidP="00EE4DDA">
      <w:pPr>
        <w:autoSpaceDE w:val="0"/>
        <w:autoSpaceDN w:val="0"/>
        <w:adjustRightInd w:val="0"/>
        <w:ind w:firstLine="567"/>
        <w:jc w:val="both"/>
        <w:rPr>
          <w:rFonts w:ascii="Tahoma" w:hAnsi="Tahoma" w:cs="Tahoma"/>
        </w:rPr>
      </w:pPr>
      <w:r w:rsidRPr="00EE4DDA">
        <w:rPr>
          <w:rFonts w:ascii="Tahoma" w:hAnsi="Tahoma" w:cs="Tahoma"/>
          <w:iCs/>
        </w:rPr>
        <w:t>Объем (количество) поданной (полученной) холодной воды, определенный по показаниям приборов учета, снятым АБОНЕНТОМ в установленные сроки, в том числе, за дни календарного месяца, предшествующего расчетному периоду, считается потребленным в соответствующем расчетом периоде.</w:t>
      </w:r>
    </w:p>
    <w:p w:rsidR="00EE4DDA" w:rsidRPr="00EE4DDA" w:rsidRDefault="00EE4DDA" w:rsidP="00EE4DDA">
      <w:pPr>
        <w:autoSpaceDE w:val="0"/>
        <w:autoSpaceDN w:val="0"/>
        <w:adjustRightInd w:val="0"/>
        <w:ind w:firstLine="567"/>
        <w:jc w:val="both"/>
        <w:rPr>
          <w:rFonts w:ascii="Tahoma" w:hAnsi="Tahoma" w:cs="Tahoma"/>
        </w:rPr>
      </w:pPr>
      <w:r w:rsidRPr="00EE4DDA">
        <w:rPr>
          <w:rFonts w:ascii="Tahoma" w:hAnsi="Tahoma" w:cs="Tahoma"/>
        </w:rPr>
        <w:t xml:space="preserve">По запросу ОРГАНИЗАЦИИ ВКХ АБОНЕНТ также предоставляет сведения о текущих показаниях приборов учета в течение 2 рабочих дней после получения запроса о предоставлении таких сведений. Такая информация направляется АБОНЕНТОМ ОРГАНИЗАЦИИ ВКХ любым доступным способом (почтовое отправление, факсограмма, телефонограмма, электронное сообщение с использованием информационно-телекоммуникационной сети "Интернет"), позволяющим подтвердить получение ОРГАНИЗАЦИЕЙ ВКХ указанной информации. Направление информации на адрес электронной почты </w:t>
      </w:r>
      <w:hyperlink r:id="rId16" w:history="1">
        <w:r w:rsidRPr="00EE4DDA">
          <w:rPr>
            <w:rFonts w:ascii="Tahoma" w:hAnsi="Tahoma" w:cs="Tahoma"/>
            <w:b/>
            <w:color w:val="0000FF"/>
            <w:u w:val="single"/>
          </w:rPr>
          <w:t>pribor@rks.karelia.ru</w:t>
        </w:r>
      </w:hyperlink>
      <w:r w:rsidRPr="00EE4DDA">
        <w:rPr>
          <w:rFonts w:ascii="Tahoma" w:hAnsi="Tahoma" w:cs="Tahoma"/>
          <w:color w:val="0000FF"/>
          <w:u w:val="single"/>
        </w:rPr>
        <w:t xml:space="preserve"> </w:t>
      </w:r>
      <w:r w:rsidRPr="00EE4DDA">
        <w:rPr>
          <w:rFonts w:ascii="Tahoma" w:hAnsi="Tahoma" w:cs="Tahoma"/>
        </w:rPr>
        <w:t>является приоритетным.</w:t>
      </w:r>
    </w:p>
    <w:p w:rsidR="00EE4DDA" w:rsidRPr="00EE4DDA" w:rsidRDefault="00EE4DDA" w:rsidP="00EE4DDA">
      <w:pPr>
        <w:autoSpaceDE w:val="0"/>
        <w:autoSpaceDN w:val="0"/>
        <w:adjustRightInd w:val="0"/>
        <w:ind w:firstLine="567"/>
        <w:jc w:val="both"/>
        <w:rPr>
          <w:rFonts w:ascii="Tahoma" w:hAnsi="Tahoma" w:cs="Tahoma"/>
        </w:rPr>
      </w:pPr>
      <w:r w:rsidRPr="00EE4DDA">
        <w:rPr>
          <w:rFonts w:ascii="Tahoma" w:hAnsi="Tahoma" w:cs="Tahoma"/>
        </w:rPr>
        <w:t>В случае если технические характеристики используемых приборов учета и узлов учета позволяют использовать телеметрические системы для передачи показаний приборов учета и существует финансовое и техническое обеспечение установки телеметрических модулей и телеметрического программного обеспечения, представление (снятие) показаний приборов учета осуществляется дистанционно с использованием таких телеметрических систем.</w:t>
      </w:r>
    </w:p>
    <w:p w:rsidR="00EE4DDA" w:rsidRPr="00EE4DDA" w:rsidRDefault="00EE4DDA" w:rsidP="00EE4DDA">
      <w:pPr>
        <w:autoSpaceDE w:val="0"/>
        <w:autoSpaceDN w:val="0"/>
        <w:adjustRightInd w:val="0"/>
        <w:ind w:firstLine="567"/>
        <w:jc w:val="both"/>
        <w:rPr>
          <w:rFonts w:ascii="Tahoma" w:hAnsi="Tahoma" w:cs="Tahoma"/>
        </w:rPr>
      </w:pPr>
      <w:r w:rsidRPr="00EE4DDA">
        <w:rPr>
          <w:rFonts w:ascii="Tahoma" w:hAnsi="Tahoma" w:cs="Tahoma"/>
        </w:rPr>
        <w:t xml:space="preserve">При нарушении АБОНЕНТОМ сроков представления показаний приборов учета </w:t>
      </w:r>
      <w:r w:rsidRPr="00EE4DDA">
        <w:rPr>
          <w:rFonts w:ascii="Tahoma" w:hAnsi="Tahoma" w:cs="Tahoma"/>
          <w:iCs/>
        </w:rPr>
        <w:t>объем (количество) поданной (полученной) холодной воды за расчетный период</w:t>
      </w:r>
      <w:r w:rsidRPr="00EE4DDA">
        <w:rPr>
          <w:rFonts w:ascii="Tahoma" w:hAnsi="Tahoma" w:cs="Tahoma"/>
        </w:rPr>
        <w:t xml:space="preserve"> будет определен исходя из рассчитанного среднемесячного (среднесуточного) объема потребления, начиная с расчетного периода, за который АБОНЕНТОМ не представлены показания прибора учета до расчетного периода (включительно), за который </w:t>
      </w:r>
      <w:r w:rsidRPr="00EE4DDA">
        <w:rPr>
          <w:rFonts w:ascii="Tahoma" w:hAnsi="Tahoma" w:cs="Tahoma"/>
        </w:rPr>
        <w:lastRenderedPageBreak/>
        <w:t>АБОНЕНТ представил ОРГАНИЗАЦИИ ВКХ</w:t>
      </w:r>
      <w:r w:rsidRPr="00EE4DDA">
        <w:rPr>
          <w:rFonts w:ascii="Tahoma" w:eastAsia="Cambria" w:hAnsi="Tahoma" w:cs="Tahoma"/>
        </w:rPr>
        <w:t xml:space="preserve"> </w:t>
      </w:r>
      <w:r w:rsidRPr="00EE4DDA">
        <w:rPr>
          <w:rFonts w:ascii="Tahoma" w:hAnsi="Tahoma" w:cs="Tahoma"/>
        </w:rPr>
        <w:t>показания прибора учета, но не более 3 расчетных периодов подряд.</w:t>
      </w:r>
    </w:p>
    <w:p w:rsidR="00EE4DDA" w:rsidRPr="009B7B4C" w:rsidRDefault="00EE4DDA" w:rsidP="00EE4DDA">
      <w:pPr>
        <w:pStyle w:val="ConsPlusNonformat"/>
        <w:ind w:firstLine="567"/>
        <w:jc w:val="both"/>
        <w:rPr>
          <w:rFonts w:ascii="Tahoma" w:hAnsi="Tahoma" w:cs="Tahoma"/>
          <w:color w:val="000000" w:themeColor="text1"/>
        </w:rPr>
      </w:pPr>
      <w:r w:rsidRPr="00EE4DDA">
        <w:rPr>
          <w:rFonts w:ascii="Tahoma" w:hAnsi="Tahoma" w:cs="Tahoma"/>
        </w:rPr>
        <w:t>При нарушении в течение более 6 месяцев сроков представления показаний прибора учета, за исключением случаев предварительного уведомления АБОНЕНТОМ о временном прекращении потребления воды, объем потребления холодного водоснабжения определяется с применением метода учета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водоснабжения и при скорости движения воды 1,2 метра в секунду».</w:t>
      </w:r>
    </w:p>
    <w:p w:rsidR="00E92B17" w:rsidRPr="00BF49DE" w:rsidRDefault="00D1616F" w:rsidP="00EE4DDA">
      <w:pPr>
        <w:pStyle w:val="ConsPlusNonformat"/>
        <w:ind w:firstLine="540"/>
        <w:jc w:val="both"/>
        <w:rPr>
          <w:rFonts w:ascii="Tahoma" w:hAnsi="Tahoma" w:cs="Tahoma"/>
          <w:bCs/>
        </w:rPr>
      </w:pPr>
      <w:r w:rsidRPr="00BF49DE">
        <w:rPr>
          <w:rFonts w:ascii="Tahoma" w:hAnsi="Tahoma" w:cs="Tahoma"/>
          <w:bCs/>
        </w:rPr>
        <w:t>4.4</w:t>
      </w:r>
      <w:r w:rsidR="00E92B17" w:rsidRPr="00BF49DE">
        <w:rPr>
          <w:rFonts w:ascii="Tahoma" w:hAnsi="Tahoma" w:cs="Tahoma"/>
          <w:bCs/>
        </w:rPr>
        <w:t>.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правилами организации коммерческого учета воды и сточных вод, утверждаемыми Правительством Российской Федерации.</w:t>
      </w:r>
    </w:p>
    <w:p w:rsidR="00E92B17" w:rsidRPr="00BF49DE" w:rsidRDefault="00D1616F" w:rsidP="00D973B9">
      <w:pPr>
        <w:pStyle w:val="ConsPlusNonformat"/>
        <w:ind w:firstLine="567"/>
        <w:jc w:val="both"/>
        <w:rPr>
          <w:rFonts w:ascii="Tahoma" w:hAnsi="Tahoma" w:cs="Tahoma"/>
        </w:rPr>
      </w:pPr>
      <w:r w:rsidRPr="00BF49DE">
        <w:rPr>
          <w:rFonts w:ascii="Tahoma" w:hAnsi="Tahoma" w:cs="Tahoma"/>
        </w:rPr>
        <w:t>4.5</w:t>
      </w:r>
      <w:r w:rsidR="00E92B17" w:rsidRPr="00BF49DE">
        <w:rPr>
          <w:rFonts w:ascii="Tahoma" w:hAnsi="Tahoma" w:cs="Tahoma"/>
        </w:rPr>
        <w:t xml:space="preserve">. В случае отсутствия у </w:t>
      </w:r>
      <w:r w:rsidR="003D5519" w:rsidRPr="00BF49DE">
        <w:rPr>
          <w:rFonts w:ascii="Tahoma" w:hAnsi="Tahoma" w:cs="Tahoma"/>
        </w:rPr>
        <w:t>АБОНЕНТА</w:t>
      </w:r>
      <w:r w:rsidR="00E92B17" w:rsidRPr="00BF49DE">
        <w:rPr>
          <w:rFonts w:ascii="Tahoma" w:hAnsi="Tahoma" w:cs="Tahoma"/>
        </w:rPr>
        <w:t xml:space="preserve"> приборов учета </w:t>
      </w:r>
      <w:r w:rsidR="003D5519" w:rsidRPr="00BF49DE">
        <w:rPr>
          <w:rFonts w:ascii="Tahoma" w:hAnsi="Tahoma" w:cs="Tahoma"/>
        </w:rPr>
        <w:t>АБОНЕНТ</w:t>
      </w:r>
      <w:r w:rsidR="00E92B17" w:rsidRPr="00BF49DE">
        <w:rPr>
          <w:rFonts w:ascii="Tahoma" w:hAnsi="Tahoma" w:cs="Tahoma"/>
        </w:rPr>
        <w:t xml:space="preserve"> обязан в срок</w:t>
      </w:r>
      <w:r w:rsidR="00D973B9" w:rsidRPr="00BF49DE">
        <w:rPr>
          <w:rFonts w:ascii="Tahoma" w:hAnsi="Tahoma" w:cs="Tahoma"/>
        </w:rPr>
        <w:t xml:space="preserve"> </w:t>
      </w:r>
      <w:r w:rsidR="00E92B17" w:rsidRPr="00BF49DE">
        <w:rPr>
          <w:rFonts w:ascii="Tahoma" w:hAnsi="Tahoma" w:cs="Tahoma"/>
        </w:rPr>
        <w:t>установить приборы учета холодной</w:t>
      </w:r>
      <w:r w:rsidR="00D973B9" w:rsidRPr="00BF49DE">
        <w:rPr>
          <w:rFonts w:ascii="Tahoma" w:hAnsi="Tahoma" w:cs="Tahoma"/>
        </w:rPr>
        <w:t xml:space="preserve"> </w:t>
      </w:r>
      <w:r w:rsidR="00E92B17" w:rsidRPr="00BF49DE">
        <w:rPr>
          <w:rFonts w:ascii="Tahoma" w:hAnsi="Tahoma" w:cs="Tahoma"/>
        </w:rPr>
        <w:t>воды и ввести их в эксплуа</w:t>
      </w:r>
      <w:r w:rsidR="00D973B9" w:rsidRPr="00BF49DE">
        <w:rPr>
          <w:rFonts w:ascii="Tahoma" w:hAnsi="Tahoma" w:cs="Tahoma"/>
        </w:rPr>
        <w:t xml:space="preserve">тацию в порядке, установленном </w:t>
      </w:r>
      <w:r w:rsidR="00E92B17" w:rsidRPr="00BF49DE">
        <w:rPr>
          <w:rFonts w:ascii="Tahoma" w:hAnsi="Tahoma" w:cs="Tahoma"/>
        </w:rPr>
        <w:t>законодательством</w:t>
      </w:r>
      <w:r w:rsidR="00D973B9" w:rsidRPr="00BF49DE">
        <w:rPr>
          <w:rFonts w:ascii="Tahoma" w:hAnsi="Tahoma" w:cs="Tahoma"/>
        </w:rPr>
        <w:t xml:space="preserve"> </w:t>
      </w:r>
      <w:r w:rsidR="00E92B17" w:rsidRPr="00BF49DE">
        <w:rPr>
          <w:rFonts w:ascii="Tahoma" w:hAnsi="Tahoma" w:cs="Tahoma"/>
        </w:rPr>
        <w:t>Российской Федерации.</w:t>
      </w:r>
    </w:p>
    <w:p w:rsidR="005750A8" w:rsidRDefault="005750A8" w:rsidP="00D973B9">
      <w:pPr>
        <w:autoSpaceDE w:val="0"/>
        <w:autoSpaceDN w:val="0"/>
        <w:adjustRightInd w:val="0"/>
        <w:jc w:val="center"/>
        <w:outlineLvl w:val="0"/>
        <w:rPr>
          <w:rFonts w:ascii="Tahoma" w:hAnsi="Tahoma" w:cs="Tahoma"/>
          <w:b/>
          <w:bCs/>
        </w:rPr>
      </w:pPr>
      <w:bookmarkStart w:id="3" w:name="Par135"/>
      <w:bookmarkEnd w:id="3"/>
    </w:p>
    <w:p w:rsidR="00E92B17" w:rsidRPr="00BF49DE" w:rsidRDefault="00F63F3B" w:rsidP="00D973B9">
      <w:pPr>
        <w:autoSpaceDE w:val="0"/>
        <w:autoSpaceDN w:val="0"/>
        <w:adjustRightInd w:val="0"/>
        <w:jc w:val="center"/>
        <w:outlineLvl w:val="0"/>
        <w:rPr>
          <w:rFonts w:ascii="Tahoma" w:hAnsi="Tahoma" w:cs="Tahoma"/>
          <w:b/>
          <w:bCs/>
        </w:rPr>
      </w:pPr>
      <w:r w:rsidRPr="00BF49DE">
        <w:rPr>
          <w:rFonts w:ascii="Tahoma" w:hAnsi="Tahoma" w:cs="Tahoma"/>
          <w:b/>
          <w:bCs/>
        </w:rPr>
        <w:t>5</w:t>
      </w:r>
      <w:r w:rsidR="00E92B17" w:rsidRPr="00BF49DE">
        <w:rPr>
          <w:rFonts w:ascii="Tahoma" w:hAnsi="Tahoma" w:cs="Tahoma"/>
          <w:b/>
          <w:bCs/>
        </w:rPr>
        <w:t xml:space="preserve">. Порядок обеспечения </w:t>
      </w:r>
      <w:r w:rsidR="003D5519" w:rsidRPr="00BF49DE">
        <w:rPr>
          <w:rFonts w:ascii="Tahoma" w:hAnsi="Tahoma" w:cs="Tahoma"/>
          <w:b/>
          <w:bCs/>
        </w:rPr>
        <w:t>АБОНЕНТОМ</w:t>
      </w:r>
      <w:r w:rsidR="00E92B17" w:rsidRPr="00BF49DE">
        <w:rPr>
          <w:rFonts w:ascii="Tahoma" w:hAnsi="Tahoma" w:cs="Tahoma"/>
          <w:b/>
          <w:bCs/>
        </w:rPr>
        <w:t xml:space="preserve"> доступа</w:t>
      </w:r>
      <w:r w:rsidR="00D973B9" w:rsidRPr="00BF49DE">
        <w:rPr>
          <w:rFonts w:ascii="Tahoma" w:hAnsi="Tahoma" w:cs="Tahoma"/>
          <w:b/>
          <w:bCs/>
        </w:rPr>
        <w:t xml:space="preserve"> </w:t>
      </w:r>
      <w:r w:rsidR="00D53EB6" w:rsidRPr="00BF49DE">
        <w:rPr>
          <w:rFonts w:ascii="Tahoma" w:hAnsi="Tahoma" w:cs="Tahoma"/>
          <w:b/>
          <w:bCs/>
        </w:rPr>
        <w:t>ОРГАНИЗАЦИИ ВКХ</w:t>
      </w:r>
    </w:p>
    <w:p w:rsidR="00E92B17" w:rsidRPr="00BF49DE" w:rsidRDefault="00E92B17" w:rsidP="00E92B17">
      <w:pPr>
        <w:autoSpaceDE w:val="0"/>
        <w:autoSpaceDN w:val="0"/>
        <w:adjustRightInd w:val="0"/>
        <w:jc w:val="center"/>
        <w:rPr>
          <w:rFonts w:ascii="Tahoma" w:hAnsi="Tahoma" w:cs="Tahoma"/>
          <w:b/>
          <w:bCs/>
        </w:rPr>
      </w:pPr>
      <w:r w:rsidRPr="00BF49DE">
        <w:rPr>
          <w:rFonts w:ascii="Tahoma" w:hAnsi="Tahoma" w:cs="Tahoma"/>
          <w:b/>
          <w:bCs/>
        </w:rPr>
        <w:t>к водопроводным сетям, местам отбора проб холодной</w:t>
      </w:r>
    </w:p>
    <w:p w:rsidR="00E92B17" w:rsidRPr="00845EE9" w:rsidRDefault="00E92B17" w:rsidP="00E92B17">
      <w:pPr>
        <w:autoSpaceDE w:val="0"/>
        <w:autoSpaceDN w:val="0"/>
        <w:adjustRightInd w:val="0"/>
        <w:jc w:val="center"/>
        <w:rPr>
          <w:rFonts w:ascii="Tahoma" w:hAnsi="Tahoma" w:cs="Tahoma"/>
          <w:b/>
          <w:bCs/>
        </w:rPr>
      </w:pPr>
      <w:r w:rsidRPr="00BF49DE">
        <w:rPr>
          <w:rFonts w:ascii="Tahoma" w:hAnsi="Tahoma" w:cs="Tahoma"/>
          <w:b/>
          <w:bCs/>
        </w:rPr>
        <w:t>воды и приборам учета (узлам учета)</w:t>
      </w:r>
    </w:p>
    <w:p w:rsidR="00E92B17" w:rsidRPr="00E97BD7" w:rsidRDefault="00F63F3B" w:rsidP="00AB1850">
      <w:pPr>
        <w:autoSpaceDE w:val="0"/>
        <w:autoSpaceDN w:val="0"/>
        <w:adjustRightInd w:val="0"/>
        <w:ind w:firstLine="539"/>
        <w:jc w:val="both"/>
        <w:rPr>
          <w:rFonts w:ascii="Tahoma" w:hAnsi="Tahoma" w:cs="Tahoma"/>
          <w:bCs/>
        </w:rPr>
      </w:pPr>
      <w:r w:rsidRPr="00E97BD7">
        <w:rPr>
          <w:rFonts w:ascii="Tahoma" w:hAnsi="Tahoma" w:cs="Tahoma"/>
          <w:bCs/>
        </w:rPr>
        <w:t>5.1</w:t>
      </w:r>
      <w:r w:rsidR="00E92B17" w:rsidRPr="00E97BD7">
        <w:rPr>
          <w:rFonts w:ascii="Tahoma" w:hAnsi="Tahoma" w:cs="Tahoma"/>
          <w:bCs/>
        </w:rPr>
        <w:t xml:space="preserve">. </w:t>
      </w:r>
      <w:r w:rsidR="0094732D" w:rsidRPr="00E97BD7">
        <w:rPr>
          <w:rFonts w:ascii="Tahoma" w:hAnsi="Tahoma" w:cs="Tahoma"/>
          <w:bCs/>
        </w:rPr>
        <w:t>АБОНЕНТ</w:t>
      </w:r>
      <w:r w:rsidR="0094732D" w:rsidRPr="00E97BD7">
        <w:rPr>
          <w:rFonts w:ascii="Tahoma" w:hAnsi="Tahoma" w:cs="Tahoma"/>
        </w:rPr>
        <w:t xml:space="preserve"> обязан обеспечить представителям ОРГАНИЗАЦИИ ВКХ или по ее указанию представителям иной организации доступ к водопроводным сетям и иным объектам АБОНЕНТА, местам отбора проб холодной воды, приборам учета (узлам учета)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w:t>
      </w:r>
      <w:r w:rsidR="00E92B17" w:rsidRPr="00E97BD7">
        <w:rPr>
          <w:rFonts w:ascii="Tahoma" w:hAnsi="Tahoma" w:cs="Tahoma"/>
          <w:bCs/>
        </w:rPr>
        <w:t>в следующем порядке:</w:t>
      </w:r>
    </w:p>
    <w:p w:rsidR="00AB1850" w:rsidRPr="00E97BD7" w:rsidRDefault="00AB1850" w:rsidP="00AB1850">
      <w:pPr>
        <w:autoSpaceDE w:val="0"/>
        <w:autoSpaceDN w:val="0"/>
        <w:adjustRightInd w:val="0"/>
        <w:ind w:firstLine="539"/>
        <w:jc w:val="both"/>
        <w:rPr>
          <w:rFonts w:ascii="Tahoma" w:hAnsi="Tahoma" w:cs="Tahoma"/>
        </w:rPr>
      </w:pPr>
      <w:r w:rsidRPr="00E97BD7">
        <w:rPr>
          <w:rFonts w:ascii="Tahoma" w:hAnsi="Tahoma" w:cs="Tahoma"/>
        </w:rPr>
        <w:t>а) ОРГАНИЗАЦИЯ ВКХ или по ее указанию иная организация предварительно, не позднее 15 минут до проведения обследования и (или) отбора проб либо начала работ на водопроводных сетях, оповещает абонента о дате и времени посещения с приложением списка проверяющих (при отсутствии доверенности на совершение соответствующих действий от имени ОРГАНИЗАЦИИ ВКХ или иной организации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rsidR="00AB1850" w:rsidRPr="00E97BD7" w:rsidRDefault="00AB1850" w:rsidP="00AB1850">
      <w:pPr>
        <w:autoSpaceDE w:val="0"/>
        <w:autoSpaceDN w:val="0"/>
        <w:adjustRightInd w:val="0"/>
        <w:ind w:firstLine="539"/>
        <w:jc w:val="both"/>
        <w:rPr>
          <w:rFonts w:ascii="Tahoma" w:hAnsi="Tahoma" w:cs="Tahoma"/>
        </w:rPr>
      </w:pPr>
      <w:r w:rsidRPr="00E97BD7">
        <w:rPr>
          <w:rFonts w:ascii="Tahoma" w:hAnsi="Tahoma" w:cs="Tahoma"/>
        </w:rPr>
        <w:t>б) уполномоченные представители ОРГАНИЗАЦИИ ВКХ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AB1850" w:rsidRPr="00E97BD7" w:rsidRDefault="00AB1850" w:rsidP="00AB1850">
      <w:pPr>
        <w:autoSpaceDE w:val="0"/>
        <w:autoSpaceDN w:val="0"/>
        <w:adjustRightInd w:val="0"/>
        <w:ind w:firstLine="539"/>
        <w:jc w:val="both"/>
        <w:rPr>
          <w:rFonts w:ascii="Tahoma" w:hAnsi="Tahoma" w:cs="Tahoma"/>
        </w:rPr>
      </w:pPr>
      <w:r w:rsidRPr="00E97BD7">
        <w:rPr>
          <w:rFonts w:ascii="Tahoma" w:hAnsi="Tahoma" w:cs="Tahoma"/>
        </w:rPr>
        <w:t>в) доступ представителям ОРГАНИЗАЦИИ ВКХ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rsidR="00AB1850" w:rsidRPr="00E97BD7" w:rsidRDefault="00AB1850" w:rsidP="00AB1850">
      <w:pPr>
        <w:autoSpaceDE w:val="0"/>
        <w:autoSpaceDN w:val="0"/>
        <w:adjustRightInd w:val="0"/>
        <w:ind w:firstLine="539"/>
        <w:jc w:val="both"/>
        <w:rPr>
          <w:rFonts w:ascii="Tahoma" w:hAnsi="Tahoma" w:cs="Tahoma"/>
        </w:rPr>
      </w:pPr>
      <w:r w:rsidRPr="00E97BD7">
        <w:rPr>
          <w:rFonts w:ascii="Tahoma" w:hAnsi="Tahoma" w:cs="Tahoma"/>
        </w:rPr>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водопроводных сетях;</w:t>
      </w:r>
    </w:p>
    <w:p w:rsidR="00AB1850" w:rsidRPr="00E97BD7" w:rsidRDefault="00AB1850" w:rsidP="00AB1850">
      <w:pPr>
        <w:autoSpaceDE w:val="0"/>
        <w:autoSpaceDN w:val="0"/>
        <w:adjustRightInd w:val="0"/>
        <w:ind w:firstLine="539"/>
        <w:jc w:val="both"/>
        <w:rPr>
          <w:rFonts w:ascii="Tahoma" w:hAnsi="Tahoma" w:cs="Tahoma"/>
        </w:rPr>
      </w:pPr>
      <w:r w:rsidRPr="00E97BD7">
        <w:rPr>
          <w:rFonts w:ascii="Tahoma" w:hAnsi="Tahoma" w:cs="Tahoma"/>
        </w:rPr>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17" w:history="1">
        <w:r w:rsidRPr="00E97BD7">
          <w:rPr>
            <w:rFonts w:ascii="Tahoma" w:hAnsi="Tahoma" w:cs="Tahoma"/>
          </w:rPr>
          <w:t>Правилами</w:t>
        </w:r>
      </w:hyperlink>
      <w:r w:rsidRPr="00E97BD7">
        <w:rPr>
          <w:rFonts w:ascii="Tahoma" w:hAnsi="Tahoma" w:cs="Tahoma"/>
        </w:rPr>
        <w:t xml:space="preserve"> организации коммерческого учета воды, сточных вод.</w:t>
      </w:r>
    </w:p>
    <w:p w:rsidR="00AB1850" w:rsidRPr="00E97BD7" w:rsidRDefault="00AB1850" w:rsidP="00AB1850">
      <w:pPr>
        <w:autoSpaceDE w:val="0"/>
        <w:autoSpaceDN w:val="0"/>
        <w:adjustRightInd w:val="0"/>
        <w:ind w:firstLine="539"/>
        <w:jc w:val="both"/>
        <w:rPr>
          <w:rFonts w:ascii="Tahoma" w:hAnsi="Tahoma" w:cs="Tahoma"/>
          <w:bCs/>
        </w:rPr>
      </w:pPr>
    </w:p>
    <w:p w:rsidR="00E92B17" w:rsidRPr="00AB1850" w:rsidRDefault="00F63F3B" w:rsidP="00E92B17">
      <w:pPr>
        <w:autoSpaceDE w:val="0"/>
        <w:autoSpaceDN w:val="0"/>
        <w:adjustRightInd w:val="0"/>
        <w:jc w:val="center"/>
        <w:outlineLvl w:val="0"/>
        <w:rPr>
          <w:rFonts w:ascii="Tahoma" w:hAnsi="Tahoma" w:cs="Tahoma"/>
          <w:b/>
          <w:bCs/>
        </w:rPr>
      </w:pPr>
      <w:r w:rsidRPr="00BF49DE">
        <w:rPr>
          <w:rFonts w:ascii="Tahoma" w:hAnsi="Tahoma" w:cs="Tahoma"/>
          <w:b/>
          <w:bCs/>
        </w:rPr>
        <w:t>6</w:t>
      </w:r>
      <w:r w:rsidR="00E92B17" w:rsidRPr="00BF49DE">
        <w:rPr>
          <w:rFonts w:ascii="Tahoma" w:hAnsi="Tahoma" w:cs="Tahoma"/>
          <w:b/>
          <w:bCs/>
        </w:rPr>
        <w:t>. Порядок контроля качества холодной (питьевой) воды</w:t>
      </w:r>
    </w:p>
    <w:p w:rsidR="00E92B17" w:rsidRPr="00BF49DE" w:rsidRDefault="00F63F3B" w:rsidP="00E92B17">
      <w:pPr>
        <w:autoSpaceDE w:val="0"/>
        <w:autoSpaceDN w:val="0"/>
        <w:adjustRightInd w:val="0"/>
        <w:ind w:firstLine="540"/>
        <w:jc w:val="both"/>
        <w:rPr>
          <w:rFonts w:ascii="Tahoma" w:hAnsi="Tahoma" w:cs="Tahoma"/>
          <w:bCs/>
        </w:rPr>
      </w:pPr>
      <w:r w:rsidRPr="00BF49DE">
        <w:rPr>
          <w:rFonts w:ascii="Tahoma" w:hAnsi="Tahoma" w:cs="Tahoma"/>
          <w:bCs/>
        </w:rPr>
        <w:t>6.1</w:t>
      </w:r>
      <w:r w:rsidR="00E92B17" w:rsidRPr="00BF49DE">
        <w:rPr>
          <w:rFonts w:ascii="Tahoma" w:hAnsi="Tahoma" w:cs="Tahoma"/>
          <w:bCs/>
        </w:rPr>
        <w:t xml:space="preserve">. Производственный контроль качества холодной (питьевой) воды, подаваемой </w:t>
      </w:r>
      <w:r w:rsidR="003D5519" w:rsidRPr="00BF49DE">
        <w:rPr>
          <w:rFonts w:ascii="Tahoma" w:hAnsi="Tahoma" w:cs="Tahoma"/>
          <w:bCs/>
        </w:rPr>
        <w:t>АБОНЕНТУ</w:t>
      </w:r>
      <w:r w:rsidR="00E92B17" w:rsidRPr="00BF49DE">
        <w:rPr>
          <w:rFonts w:ascii="Tahoma" w:hAnsi="Tahoma" w:cs="Tahoma"/>
          <w:bCs/>
        </w:rPr>
        <w:t xml:space="preserve"> с использованием централизованных систем водоснабжения, осуществляется в соответствии с правилами осуществления производственного контроля качества питьевой воды, качества горячей воды, утверждаемыми Правительством Российской Федерации.</w:t>
      </w:r>
    </w:p>
    <w:p w:rsidR="00E92B17" w:rsidRPr="00BF49DE" w:rsidRDefault="00F63F3B" w:rsidP="00E92B17">
      <w:pPr>
        <w:autoSpaceDE w:val="0"/>
        <w:autoSpaceDN w:val="0"/>
        <w:adjustRightInd w:val="0"/>
        <w:ind w:firstLine="540"/>
        <w:jc w:val="both"/>
        <w:rPr>
          <w:rFonts w:ascii="Tahoma" w:hAnsi="Tahoma" w:cs="Tahoma"/>
          <w:bCs/>
        </w:rPr>
      </w:pPr>
      <w:r w:rsidRPr="00BF49DE">
        <w:rPr>
          <w:rFonts w:ascii="Tahoma" w:hAnsi="Tahoma" w:cs="Tahoma"/>
          <w:bCs/>
        </w:rPr>
        <w:t>6.2</w:t>
      </w:r>
      <w:r w:rsidR="00E92B17" w:rsidRPr="00BF49DE">
        <w:rPr>
          <w:rFonts w:ascii="Tahoma" w:hAnsi="Tahoma" w:cs="Tahoma"/>
          <w:bCs/>
        </w:rPr>
        <w:t>.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установленным требованиям.</w:t>
      </w:r>
    </w:p>
    <w:p w:rsidR="00E92B17" w:rsidRPr="00BF49DE" w:rsidRDefault="00F63F3B" w:rsidP="00E92B17">
      <w:pPr>
        <w:autoSpaceDE w:val="0"/>
        <w:autoSpaceDN w:val="0"/>
        <w:adjustRightInd w:val="0"/>
        <w:ind w:firstLine="540"/>
        <w:jc w:val="both"/>
        <w:rPr>
          <w:rFonts w:ascii="Tahoma" w:hAnsi="Tahoma" w:cs="Tahoma"/>
          <w:bCs/>
        </w:rPr>
      </w:pPr>
      <w:r w:rsidRPr="00BF49DE">
        <w:rPr>
          <w:rFonts w:ascii="Tahoma" w:hAnsi="Tahoma" w:cs="Tahoma"/>
          <w:bCs/>
        </w:rPr>
        <w:t>6.3</w:t>
      </w:r>
      <w:r w:rsidR="00E92B17" w:rsidRPr="00BF49DE">
        <w:rPr>
          <w:rFonts w:ascii="Tahoma" w:hAnsi="Tahoma" w:cs="Tahoma"/>
          <w:bCs/>
        </w:rPr>
        <w:t xml:space="preserve">. </w:t>
      </w:r>
      <w:r w:rsidR="003D5519" w:rsidRPr="00BF49DE">
        <w:rPr>
          <w:rFonts w:ascii="Tahoma" w:hAnsi="Tahoma" w:cs="Tahoma"/>
          <w:bCs/>
        </w:rPr>
        <w:t>АБОНЕНТ</w:t>
      </w:r>
      <w:r w:rsidR="00E92B17" w:rsidRPr="00BF49DE">
        <w:rPr>
          <w:rFonts w:ascii="Tahoma" w:hAnsi="Tahoma" w:cs="Tahoma"/>
          <w:bCs/>
        </w:rPr>
        <w:t xml:space="preserve">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w:t>
      </w:r>
      <w:r w:rsidR="00E92B17" w:rsidRPr="00BF49DE">
        <w:rPr>
          <w:rFonts w:ascii="Tahoma" w:hAnsi="Tahoma" w:cs="Tahoma"/>
          <w:bCs/>
        </w:rPr>
        <w:lastRenderedPageBreak/>
        <w:t xml:space="preserve">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w:t>
      </w:r>
      <w:r w:rsidR="003D5519" w:rsidRPr="00BF49DE">
        <w:rPr>
          <w:rFonts w:ascii="Tahoma" w:hAnsi="Tahoma" w:cs="Tahoma"/>
          <w:bCs/>
        </w:rPr>
        <w:t>АБОНЕНТ</w:t>
      </w:r>
      <w:r w:rsidR="00E92B17" w:rsidRPr="00BF49DE">
        <w:rPr>
          <w:rFonts w:ascii="Tahoma" w:hAnsi="Tahoma" w:cs="Tahoma"/>
          <w:bCs/>
        </w:rPr>
        <w:t xml:space="preserve"> обязан известить </w:t>
      </w:r>
      <w:r w:rsidR="00D53EB6" w:rsidRPr="00BF49DE">
        <w:rPr>
          <w:rFonts w:ascii="Tahoma" w:hAnsi="Tahoma" w:cs="Tahoma"/>
          <w:bCs/>
        </w:rPr>
        <w:t>ОРГАНИЗАЦИЮ ВКХ</w:t>
      </w:r>
      <w:r w:rsidR="00E92B17" w:rsidRPr="00BF49DE">
        <w:rPr>
          <w:rFonts w:ascii="Tahoma" w:hAnsi="Tahoma" w:cs="Tahoma"/>
          <w:bCs/>
        </w:rPr>
        <w:t xml:space="preserve"> о времени и месте отбора проб холодной (питьевой) воды не позднее 3 суток до проведения отбора.</w:t>
      </w:r>
    </w:p>
    <w:p w:rsidR="00E92B17" w:rsidRPr="00BF49DE" w:rsidRDefault="00E92B17" w:rsidP="00E92B17">
      <w:pPr>
        <w:autoSpaceDE w:val="0"/>
        <w:autoSpaceDN w:val="0"/>
        <w:adjustRightInd w:val="0"/>
        <w:jc w:val="center"/>
        <w:rPr>
          <w:rFonts w:ascii="Tahoma" w:hAnsi="Tahoma" w:cs="Tahoma"/>
          <w:bCs/>
        </w:rPr>
      </w:pPr>
    </w:p>
    <w:p w:rsidR="00E92B17" w:rsidRPr="00845EE9" w:rsidRDefault="00F63F3B" w:rsidP="00F63F3B">
      <w:pPr>
        <w:autoSpaceDE w:val="0"/>
        <w:autoSpaceDN w:val="0"/>
        <w:adjustRightInd w:val="0"/>
        <w:jc w:val="center"/>
        <w:outlineLvl w:val="0"/>
        <w:rPr>
          <w:rFonts w:ascii="Tahoma" w:hAnsi="Tahoma" w:cs="Tahoma"/>
          <w:b/>
          <w:bCs/>
        </w:rPr>
      </w:pPr>
      <w:r w:rsidRPr="00BF49DE">
        <w:rPr>
          <w:rFonts w:ascii="Tahoma" w:hAnsi="Tahoma" w:cs="Tahoma"/>
          <w:b/>
          <w:bCs/>
        </w:rPr>
        <w:t>7</w:t>
      </w:r>
      <w:r w:rsidR="00E92B17" w:rsidRPr="00BF49DE">
        <w:rPr>
          <w:rFonts w:ascii="Tahoma" w:hAnsi="Tahoma" w:cs="Tahoma"/>
          <w:b/>
          <w:bCs/>
        </w:rPr>
        <w:t>. Условия временного прекращения или ограничения</w:t>
      </w:r>
      <w:r w:rsidRPr="00BF49DE">
        <w:rPr>
          <w:rFonts w:ascii="Tahoma" w:hAnsi="Tahoma" w:cs="Tahoma"/>
          <w:b/>
          <w:bCs/>
        </w:rPr>
        <w:t xml:space="preserve"> </w:t>
      </w:r>
      <w:r w:rsidR="00E92B17" w:rsidRPr="00BF49DE">
        <w:rPr>
          <w:rFonts w:ascii="Tahoma" w:hAnsi="Tahoma" w:cs="Tahoma"/>
          <w:b/>
          <w:bCs/>
        </w:rPr>
        <w:t>холодного водоснабжения</w:t>
      </w:r>
    </w:p>
    <w:p w:rsidR="00FD7401" w:rsidRPr="00E97BD7" w:rsidRDefault="00F63F3B" w:rsidP="00FD7401">
      <w:pPr>
        <w:autoSpaceDE w:val="0"/>
        <w:autoSpaceDN w:val="0"/>
        <w:adjustRightInd w:val="0"/>
        <w:ind w:firstLine="540"/>
        <w:jc w:val="both"/>
        <w:rPr>
          <w:rFonts w:ascii="Tahoma" w:hAnsi="Tahoma" w:cs="Tahoma"/>
        </w:rPr>
      </w:pPr>
      <w:r w:rsidRPr="00E97BD7">
        <w:rPr>
          <w:rFonts w:ascii="Tahoma" w:hAnsi="Tahoma" w:cs="Tahoma"/>
          <w:bCs/>
        </w:rPr>
        <w:t>7.1</w:t>
      </w:r>
      <w:r w:rsidR="00E92B17" w:rsidRPr="00E97BD7">
        <w:rPr>
          <w:rFonts w:ascii="Tahoma" w:hAnsi="Tahoma" w:cs="Tahoma"/>
          <w:bCs/>
        </w:rPr>
        <w:t xml:space="preserve">. </w:t>
      </w:r>
      <w:r w:rsidR="00FD7401" w:rsidRPr="00E97BD7">
        <w:rPr>
          <w:rFonts w:ascii="Tahoma" w:hAnsi="Tahoma" w:cs="Tahoma"/>
          <w:bCs/>
        </w:rPr>
        <w:t xml:space="preserve">ОРГАНИЗАЦИЯ ВКХ </w:t>
      </w:r>
      <w:r w:rsidR="00FD7401" w:rsidRPr="00E97BD7">
        <w:rPr>
          <w:rFonts w:ascii="Tahoma" w:hAnsi="Tahoma" w:cs="Tahoma"/>
        </w:rPr>
        <w:t xml:space="preserve">вправе осуществить временное прекращение или ограничение холодного водоснабжения абонента только в случаях, установленных Федеральным </w:t>
      </w:r>
      <w:hyperlink r:id="rId18" w:history="1">
        <w:r w:rsidR="00FD7401" w:rsidRPr="00E97BD7">
          <w:rPr>
            <w:rFonts w:ascii="Tahoma" w:hAnsi="Tahoma" w:cs="Tahoma"/>
          </w:rPr>
          <w:t>законом</w:t>
        </w:r>
      </w:hyperlink>
      <w:r w:rsidR="00FD7401" w:rsidRPr="00E97BD7">
        <w:rPr>
          <w:rFonts w:ascii="Tahoma" w:hAnsi="Tahoma" w:cs="Tahoma"/>
        </w:rP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19" w:history="1">
        <w:r w:rsidR="00FD7401" w:rsidRPr="00E97BD7">
          <w:rPr>
            <w:rFonts w:ascii="Tahoma" w:hAnsi="Tahoma" w:cs="Tahoma"/>
          </w:rPr>
          <w:t>Правилами</w:t>
        </w:r>
      </w:hyperlink>
      <w:r w:rsidR="00FD7401" w:rsidRPr="00E97BD7">
        <w:rPr>
          <w:rFonts w:ascii="Tahoma" w:hAnsi="Tahoma" w:cs="Tahoma"/>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FD7401" w:rsidRPr="00E97BD7" w:rsidRDefault="00F63F3B" w:rsidP="00FD7401">
      <w:pPr>
        <w:autoSpaceDE w:val="0"/>
        <w:autoSpaceDN w:val="0"/>
        <w:adjustRightInd w:val="0"/>
        <w:ind w:firstLine="539"/>
        <w:jc w:val="both"/>
        <w:rPr>
          <w:rFonts w:ascii="Tahoma" w:hAnsi="Tahoma" w:cs="Tahoma"/>
        </w:rPr>
      </w:pPr>
      <w:r w:rsidRPr="00E97BD7">
        <w:rPr>
          <w:rFonts w:ascii="Tahoma" w:hAnsi="Tahoma" w:cs="Tahoma"/>
          <w:bCs/>
        </w:rPr>
        <w:t>7.2</w:t>
      </w:r>
      <w:r w:rsidR="00E92B17" w:rsidRPr="00E97BD7">
        <w:rPr>
          <w:rFonts w:ascii="Tahoma" w:hAnsi="Tahoma" w:cs="Tahoma"/>
          <w:bCs/>
        </w:rPr>
        <w:t xml:space="preserve">. </w:t>
      </w:r>
      <w:r w:rsidR="00FD7401" w:rsidRPr="00E97BD7">
        <w:rPr>
          <w:rFonts w:ascii="Tahoma" w:hAnsi="Tahoma" w:cs="Tahoma"/>
        </w:rPr>
        <w:t>Организация водопроводно-канализационного хозяйства в течение одних суток со дня временного прекращения или ограничения холодного водоснабжения уведомляет о таком прекращении или ограничении:</w:t>
      </w:r>
    </w:p>
    <w:p w:rsidR="00FD7401" w:rsidRPr="00E97BD7" w:rsidRDefault="00FD7401" w:rsidP="00FD7401">
      <w:pPr>
        <w:autoSpaceDE w:val="0"/>
        <w:autoSpaceDN w:val="0"/>
        <w:adjustRightInd w:val="0"/>
        <w:ind w:firstLine="539"/>
        <w:jc w:val="both"/>
        <w:rPr>
          <w:rFonts w:ascii="Tahoma" w:hAnsi="Tahoma" w:cs="Tahoma"/>
        </w:rPr>
      </w:pPr>
      <w:r w:rsidRPr="00E97BD7">
        <w:rPr>
          <w:rFonts w:ascii="Tahoma" w:hAnsi="Tahoma" w:cs="Tahoma"/>
        </w:rPr>
        <w:t>а) АБОНЕНТА;</w:t>
      </w:r>
    </w:p>
    <w:p w:rsidR="00FD7401" w:rsidRPr="00E97BD7" w:rsidRDefault="00FD7401" w:rsidP="00FD7401">
      <w:pPr>
        <w:autoSpaceDE w:val="0"/>
        <w:autoSpaceDN w:val="0"/>
        <w:adjustRightInd w:val="0"/>
        <w:ind w:firstLine="539"/>
        <w:jc w:val="both"/>
        <w:rPr>
          <w:rFonts w:ascii="Tahoma" w:hAnsi="Tahoma" w:cs="Tahoma"/>
        </w:rPr>
      </w:pPr>
      <w:r w:rsidRPr="00E97BD7">
        <w:rPr>
          <w:rFonts w:ascii="Tahoma" w:hAnsi="Tahoma" w:cs="Tahoma"/>
        </w:rPr>
        <w:t>б) орган местного самоуправления;</w:t>
      </w:r>
    </w:p>
    <w:p w:rsidR="00FD7401" w:rsidRPr="00E97BD7" w:rsidRDefault="00FD7401" w:rsidP="00FD7401">
      <w:pPr>
        <w:autoSpaceDE w:val="0"/>
        <w:autoSpaceDN w:val="0"/>
        <w:adjustRightInd w:val="0"/>
        <w:ind w:firstLine="539"/>
        <w:jc w:val="both"/>
        <w:rPr>
          <w:rFonts w:ascii="Tahoma" w:hAnsi="Tahoma" w:cs="Tahoma"/>
        </w:rPr>
      </w:pPr>
      <w:r w:rsidRPr="00E97BD7">
        <w:rPr>
          <w:rFonts w:ascii="Tahoma" w:hAnsi="Tahoma" w:cs="Tahoma"/>
        </w:rP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FD7401" w:rsidRPr="00E97BD7" w:rsidRDefault="00FD7401" w:rsidP="00FD7401">
      <w:pPr>
        <w:autoSpaceDE w:val="0"/>
        <w:autoSpaceDN w:val="0"/>
        <w:adjustRightInd w:val="0"/>
        <w:ind w:firstLine="539"/>
        <w:jc w:val="both"/>
        <w:rPr>
          <w:rFonts w:ascii="Tahoma" w:hAnsi="Tahoma" w:cs="Tahoma"/>
        </w:rPr>
      </w:pPr>
      <w:r w:rsidRPr="00E97BD7">
        <w:rPr>
          <w:rFonts w:ascii="Tahoma" w:hAnsi="Tahoma" w:cs="Tahoma"/>
        </w:rP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rsidR="00FD7401" w:rsidRPr="00E97BD7" w:rsidRDefault="00FD7401" w:rsidP="00FD7401">
      <w:pPr>
        <w:autoSpaceDE w:val="0"/>
        <w:autoSpaceDN w:val="0"/>
        <w:adjustRightInd w:val="0"/>
        <w:ind w:firstLine="539"/>
        <w:jc w:val="both"/>
        <w:rPr>
          <w:rFonts w:ascii="Tahoma" w:hAnsi="Tahoma" w:cs="Tahoma"/>
        </w:rPr>
      </w:pPr>
      <w:r w:rsidRPr="00E97BD7">
        <w:rPr>
          <w:rFonts w:ascii="Tahoma" w:hAnsi="Tahoma" w:cs="Tahoma"/>
        </w:rPr>
        <w:t>д) лиц, с которыми организацией водопроводно-канализационного хозяйства заключены договоры по транспортировке холодной воды, если временное прекращение или ограничение холодного водоснабжения абонента приведет к временному прекращению или ограничению транспортировки холодной воды.</w:t>
      </w:r>
    </w:p>
    <w:p w:rsidR="00E92B17" w:rsidRPr="00BF49DE" w:rsidRDefault="00FD7401" w:rsidP="00FD7401">
      <w:pPr>
        <w:autoSpaceDE w:val="0"/>
        <w:autoSpaceDN w:val="0"/>
        <w:adjustRightInd w:val="0"/>
        <w:ind w:firstLine="539"/>
        <w:jc w:val="both"/>
        <w:rPr>
          <w:rFonts w:ascii="Tahoma" w:hAnsi="Tahoma" w:cs="Tahoma"/>
          <w:bCs/>
        </w:rPr>
      </w:pPr>
      <w:r w:rsidRPr="00E97BD7">
        <w:rPr>
          <w:rFonts w:ascii="Tahoma" w:hAnsi="Tahoma" w:cs="Tahoma"/>
          <w:bCs/>
        </w:rPr>
        <w:t xml:space="preserve"> </w:t>
      </w:r>
      <w:r w:rsidR="00F63F3B" w:rsidRPr="00E97BD7">
        <w:rPr>
          <w:rFonts w:ascii="Tahoma" w:hAnsi="Tahoma" w:cs="Tahoma"/>
          <w:bCs/>
        </w:rPr>
        <w:t>7.3</w:t>
      </w:r>
      <w:r w:rsidR="00E92B17" w:rsidRPr="00E97BD7">
        <w:rPr>
          <w:rFonts w:ascii="Tahoma" w:hAnsi="Tahoma" w:cs="Tahoma"/>
          <w:bCs/>
        </w:rPr>
        <w:t xml:space="preserve">. Уведомление </w:t>
      </w:r>
      <w:r w:rsidR="00D53EB6" w:rsidRPr="00E97BD7">
        <w:rPr>
          <w:rFonts w:ascii="Tahoma" w:hAnsi="Tahoma" w:cs="Tahoma"/>
          <w:bCs/>
        </w:rPr>
        <w:t>ОРГАНИЗАЦИЕЙ</w:t>
      </w:r>
      <w:r w:rsidR="00D53EB6" w:rsidRPr="00BF49DE">
        <w:rPr>
          <w:rFonts w:ascii="Tahoma" w:hAnsi="Tahoma" w:cs="Tahoma"/>
          <w:bCs/>
        </w:rPr>
        <w:t xml:space="preserve"> ВКХ</w:t>
      </w:r>
      <w:r w:rsidR="00E92B17" w:rsidRPr="00BF49DE">
        <w:rPr>
          <w:rFonts w:ascii="Tahoma" w:hAnsi="Tahoma" w:cs="Tahoma"/>
          <w:bCs/>
        </w:rPr>
        <w:t xml:space="preserve">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получение такого уведомления адресатами.</w:t>
      </w:r>
    </w:p>
    <w:p w:rsidR="00E92B17" w:rsidRPr="00BF49DE" w:rsidRDefault="00E92B17" w:rsidP="00E92B17">
      <w:pPr>
        <w:autoSpaceDE w:val="0"/>
        <w:autoSpaceDN w:val="0"/>
        <w:adjustRightInd w:val="0"/>
        <w:jc w:val="center"/>
        <w:rPr>
          <w:rFonts w:ascii="Tahoma" w:hAnsi="Tahoma" w:cs="Tahoma"/>
          <w:bCs/>
        </w:rPr>
      </w:pPr>
    </w:p>
    <w:p w:rsidR="00AE74E3" w:rsidRDefault="00400B71" w:rsidP="00AE74E3">
      <w:pPr>
        <w:autoSpaceDE w:val="0"/>
        <w:autoSpaceDN w:val="0"/>
        <w:adjustRightInd w:val="0"/>
        <w:jc w:val="center"/>
        <w:outlineLvl w:val="0"/>
        <w:rPr>
          <w:rFonts w:ascii="Tahoma" w:hAnsi="Tahoma" w:cs="Tahoma"/>
          <w:b/>
          <w:bCs/>
        </w:rPr>
      </w:pPr>
      <w:bookmarkStart w:id="4" w:name="Par173"/>
      <w:bookmarkEnd w:id="4"/>
      <w:r w:rsidRPr="00BF49DE">
        <w:rPr>
          <w:rFonts w:ascii="Tahoma" w:hAnsi="Tahoma" w:cs="Tahoma"/>
          <w:b/>
          <w:bCs/>
        </w:rPr>
        <w:t>8</w:t>
      </w:r>
      <w:r w:rsidR="00E92B17" w:rsidRPr="00BF49DE">
        <w:rPr>
          <w:rFonts w:ascii="Tahoma" w:hAnsi="Tahoma" w:cs="Tahoma"/>
          <w:b/>
          <w:bCs/>
        </w:rPr>
        <w:t xml:space="preserve">. Порядок уведомления </w:t>
      </w:r>
      <w:r w:rsidR="00D53EB6" w:rsidRPr="00BF49DE">
        <w:rPr>
          <w:rFonts w:ascii="Tahoma" w:hAnsi="Tahoma" w:cs="Tahoma"/>
          <w:b/>
          <w:bCs/>
        </w:rPr>
        <w:t>ОРГАНИЗАЦИИ ВКХ</w:t>
      </w:r>
      <w:r w:rsidR="00E92B17" w:rsidRPr="00BF49DE">
        <w:rPr>
          <w:rFonts w:ascii="Tahoma" w:hAnsi="Tahoma" w:cs="Tahoma"/>
          <w:b/>
          <w:bCs/>
        </w:rPr>
        <w:t xml:space="preserve"> о переходе</w:t>
      </w:r>
      <w:r w:rsidR="00C76727" w:rsidRPr="00BF49DE">
        <w:rPr>
          <w:rFonts w:ascii="Tahoma" w:hAnsi="Tahoma" w:cs="Tahoma"/>
          <w:b/>
          <w:bCs/>
        </w:rPr>
        <w:t xml:space="preserve"> </w:t>
      </w:r>
      <w:r w:rsidR="00E92B17" w:rsidRPr="00BF49DE">
        <w:rPr>
          <w:rFonts w:ascii="Tahoma" w:hAnsi="Tahoma" w:cs="Tahoma"/>
          <w:b/>
          <w:bCs/>
        </w:rPr>
        <w:t>прав на объекты, в отношении которых</w:t>
      </w:r>
      <w:r w:rsidRPr="00BF49DE">
        <w:rPr>
          <w:rFonts w:ascii="Tahoma" w:hAnsi="Tahoma" w:cs="Tahoma"/>
          <w:b/>
          <w:bCs/>
        </w:rPr>
        <w:t xml:space="preserve"> </w:t>
      </w:r>
      <w:r w:rsidR="00E92B17" w:rsidRPr="00BF49DE">
        <w:rPr>
          <w:rFonts w:ascii="Tahoma" w:hAnsi="Tahoma" w:cs="Tahoma"/>
          <w:b/>
          <w:bCs/>
        </w:rPr>
        <w:t>осуществляется водоснабжение</w:t>
      </w:r>
    </w:p>
    <w:p w:rsidR="00431476" w:rsidRPr="00E97BD7" w:rsidRDefault="00400B71" w:rsidP="00AE74E3">
      <w:pPr>
        <w:autoSpaceDE w:val="0"/>
        <w:autoSpaceDN w:val="0"/>
        <w:adjustRightInd w:val="0"/>
        <w:ind w:firstLine="567"/>
        <w:jc w:val="both"/>
        <w:outlineLvl w:val="0"/>
        <w:rPr>
          <w:rFonts w:ascii="Tahoma" w:hAnsi="Tahoma" w:cs="Tahoma"/>
        </w:rPr>
      </w:pPr>
      <w:r w:rsidRPr="00E97BD7">
        <w:rPr>
          <w:rFonts w:ascii="Tahoma" w:hAnsi="Tahoma" w:cs="Tahoma"/>
          <w:bCs/>
        </w:rPr>
        <w:t>8.1</w:t>
      </w:r>
      <w:r w:rsidR="00E92B17" w:rsidRPr="00E97BD7">
        <w:rPr>
          <w:rFonts w:ascii="Tahoma" w:hAnsi="Tahoma" w:cs="Tahoma"/>
          <w:bCs/>
        </w:rPr>
        <w:t xml:space="preserve">. </w:t>
      </w:r>
      <w:r w:rsidR="00431476" w:rsidRPr="00E97BD7">
        <w:rPr>
          <w:rFonts w:ascii="Tahoma" w:hAnsi="Tahoma" w:cs="Tahoma"/>
        </w:rPr>
        <w:t>В случае перехода прав на объекты, в отношении которых осуществляется водоснабжение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ВКХ письменное уведомление с указанием лиц, к которым перешли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431476" w:rsidRPr="00E97BD7" w:rsidRDefault="00431476" w:rsidP="00AE74E3">
      <w:pPr>
        <w:autoSpaceDE w:val="0"/>
        <w:autoSpaceDN w:val="0"/>
        <w:adjustRightInd w:val="0"/>
        <w:ind w:firstLine="540"/>
        <w:jc w:val="both"/>
        <w:rPr>
          <w:rFonts w:ascii="Tahoma" w:hAnsi="Tahoma" w:cs="Tahoma"/>
          <w:bCs/>
        </w:rPr>
      </w:pPr>
      <w:r w:rsidRPr="00E97BD7">
        <w:rPr>
          <w:rFonts w:ascii="Tahoma" w:hAnsi="Tahoma" w:cs="Tahoma"/>
        </w:rPr>
        <w:t>Такое уведомление направляется любым доступным способом, позволяющим подтвердить получение уведомления адресатом.</w:t>
      </w:r>
    </w:p>
    <w:p w:rsidR="00E92B17" w:rsidRPr="00E97BD7" w:rsidRDefault="00400B71" w:rsidP="00AE74E3">
      <w:pPr>
        <w:autoSpaceDE w:val="0"/>
        <w:autoSpaceDN w:val="0"/>
        <w:adjustRightInd w:val="0"/>
        <w:ind w:firstLine="540"/>
        <w:jc w:val="both"/>
        <w:rPr>
          <w:rFonts w:ascii="Tahoma" w:hAnsi="Tahoma" w:cs="Tahoma"/>
          <w:bCs/>
        </w:rPr>
      </w:pPr>
      <w:r w:rsidRPr="00E97BD7">
        <w:rPr>
          <w:rFonts w:ascii="Tahoma" w:hAnsi="Tahoma" w:cs="Tahoma"/>
          <w:bCs/>
        </w:rPr>
        <w:t>8.2</w:t>
      </w:r>
      <w:r w:rsidR="00E92B17" w:rsidRPr="00E97BD7">
        <w:rPr>
          <w:rFonts w:ascii="Tahoma" w:hAnsi="Tahoma" w:cs="Tahoma"/>
          <w:bCs/>
        </w:rPr>
        <w:t xml:space="preserve">. Уведомление считается полученным </w:t>
      </w:r>
      <w:r w:rsidR="00D53EB6" w:rsidRPr="00E97BD7">
        <w:rPr>
          <w:rFonts w:ascii="Tahoma" w:hAnsi="Tahoma" w:cs="Tahoma"/>
          <w:bCs/>
        </w:rPr>
        <w:t>ОРГАНИЗАЦИЕЙ ВКХ</w:t>
      </w:r>
      <w:r w:rsidR="00E92B17" w:rsidRPr="00E97BD7">
        <w:rPr>
          <w:rFonts w:ascii="Tahoma" w:hAnsi="Tahoma" w:cs="Tahoma"/>
          <w:bCs/>
        </w:rPr>
        <w:t xml:space="preserve"> с даты почтового уведомления о вручении или с даты подписи о получении уведомления уполномоченным представителем </w:t>
      </w:r>
      <w:r w:rsidR="00D53EB6" w:rsidRPr="00E97BD7">
        <w:rPr>
          <w:rFonts w:ascii="Tahoma" w:hAnsi="Tahoma" w:cs="Tahoma"/>
          <w:bCs/>
        </w:rPr>
        <w:t>ОРГАНИЗАЦИИ ВКХ</w:t>
      </w:r>
      <w:r w:rsidR="00431476" w:rsidRPr="00E97BD7">
        <w:rPr>
          <w:rFonts w:ascii="Tahoma" w:hAnsi="Tahoma" w:cs="Tahoma"/>
          <w:bCs/>
        </w:rPr>
        <w:t>, либо иной даты в соответствии с выбранным способом направления</w:t>
      </w:r>
    </w:p>
    <w:p w:rsidR="009A679D" w:rsidRPr="00431476" w:rsidRDefault="009A679D" w:rsidP="00E92B17">
      <w:pPr>
        <w:autoSpaceDE w:val="0"/>
        <w:autoSpaceDN w:val="0"/>
        <w:adjustRightInd w:val="0"/>
        <w:jc w:val="center"/>
        <w:outlineLvl w:val="0"/>
        <w:rPr>
          <w:rFonts w:ascii="Tahoma" w:hAnsi="Tahoma" w:cs="Tahoma"/>
          <w:b/>
          <w:bCs/>
        </w:rPr>
      </w:pPr>
    </w:p>
    <w:p w:rsidR="00E92B17" w:rsidRPr="00BF49DE" w:rsidRDefault="00400B71" w:rsidP="00E92B17">
      <w:pPr>
        <w:autoSpaceDE w:val="0"/>
        <w:autoSpaceDN w:val="0"/>
        <w:adjustRightInd w:val="0"/>
        <w:jc w:val="center"/>
        <w:outlineLvl w:val="0"/>
        <w:rPr>
          <w:rFonts w:ascii="Tahoma" w:hAnsi="Tahoma" w:cs="Tahoma"/>
          <w:b/>
          <w:bCs/>
        </w:rPr>
      </w:pPr>
      <w:r w:rsidRPr="00BF49DE">
        <w:rPr>
          <w:rFonts w:ascii="Tahoma" w:hAnsi="Tahoma" w:cs="Tahoma"/>
          <w:b/>
          <w:bCs/>
        </w:rPr>
        <w:t>9</w:t>
      </w:r>
      <w:r w:rsidR="00E92B17" w:rsidRPr="00BF49DE">
        <w:rPr>
          <w:rFonts w:ascii="Tahoma" w:hAnsi="Tahoma" w:cs="Tahoma"/>
          <w:b/>
          <w:bCs/>
        </w:rPr>
        <w:t>. Условия водоснабжения иных лиц, объекты которых</w:t>
      </w:r>
    </w:p>
    <w:p w:rsidR="00E92B17" w:rsidRPr="00845EE9" w:rsidRDefault="00E92B17" w:rsidP="00E92B17">
      <w:pPr>
        <w:autoSpaceDE w:val="0"/>
        <w:autoSpaceDN w:val="0"/>
        <w:adjustRightInd w:val="0"/>
        <w:jc w:val="center"/>
        <w:rPr>
          <w:rFonts w:ascii="Tahoma" w:hAnsi="Tahoma" w:cs="Tahoma"/>
          <w:b/>
          <w:bCs/>
        </w:rPr>
      </w:pPr>
      <w:r w:rsidRPr="00BF49DE">
        <w:rPr>
          <w:rFonts w:ascii="Tahoma" w:hAnsi="Tahoma" w:cs="Tahoma"/>
          <w:b/>
          <w:bCs/>
        </w:rPr>
        <w:t xml:space="preserve">подключены к водопроводным сетям, принадлежащим </w:t>
      </w:r>
      <w:r w:rsidR="003D5519" w:rsidRPr="00BF49DE">
        <w:rPr>
          <w:rFonts w:ascii="Tahoma" w:hAnsi="Tahoma" w:cs="Tahoma"/>
          <w:b/>
          <w:bCs/>
        </w:rPr>
        <w:t>АБОНЕНТУ</w:t>
      </w:r>
    </w:p>
    <w:p w:rsidR="00E92B17" w:rsidRPr="00BF49DE" w:rsidRDefault="00400B71" w:rsidP="00E92B17">
      <w:pPr>
        <w:autoSpaceDE w:val="0"/>
        <w:autoSpaceDN w:val="0"/>
        <w:adjustRightInd w:val="0"/>
        <w:ind w:firstLine="540"/>
        <w:jc w:val="both"/>
        <w:rPr>
          <w:rFonts w:ascii="Tahoma" w:hAnsi="Tahoma" w:cs="Tahoma"/>
          <w:bCs/>
        </w:rPr>
      </w:pPr>
      <w:r w:rsidRPr="00BF49DE">
        <w:rPr>
          <w:rFonts w:ascii="Tahoma" w:hAnsi="Tahoma" w:cs="Tahoma"/>
          <w:bCs/>
        </w:rPr>
        <w:t>9.1.</w:t>
      </w:r>
      <w:r w:rsidR="00E92B17" w:rsidRPr="00BF49DE">
        <w:rPr>
          <w:rFonts w:ascii="Tahoma" w:hAnsi="Tahoma" w:cs="Tahoma"/>
          <w:bCs/>
        </w:rPr>
        <w:t xml:space="preserve"> </w:t>
      </w:r>
      <w:r w:rsidR="003D5519" w:rsidRPr="00BF49DE">
        <w:rPr>
          <w:rFonts w:ascii="Tahoma" w:hAnsi="Tahoma" w:cs="Tahoma"/>
          <w:bCs/>
        </w:rPr>
        <w:t>АБОНЕНТ</w:t>
      </w:r>
      <w:r w:rsidR="00E92B17" w:rsidRPr="00BF49DE">
        <w:rPr>
          <w:rFonts w:ascii="Tahoma" w:hAnsi="Tahoma" w:cs="Tahoma"/>
          <w:bCs/>
        </w:rPr>
        <w:t xml:space="preserve"> представляет </w:t>
      </w:r>
      <w:r w:rsidR="00D53EB6" w:rsidRPr="00BF49DE">
        <w:rPr>
          <w:rFonts w:ascii="Tahoma" w:hAnsi="Tahoma" w:cs="Tahoma"/>
          <w:bCs/>
        </w:rPr>
        <w:t>ОРГАНИЗАЦИИ ВКХ</w:t>
      </w:r>
      <w:r w:rsidR="00E92B17" w:rsidRPr="00BF49DE">
        <w:rPr>
          <w:rFonts w:ascii="Tahoma" w:hAnsi="Tahoma" w:cs="Tahoma"/>
          <w:bCs/>
        </w:rPr>
        <w:t xml:space="preserve"> сведения о лицах, объекты которых подключены к водопроводным сетям, принадлежащим </w:t>
      </w:r>
      <w:r w:rsidR="003D5519" w:rsidRPr="00BF49DE">
        <w:rPr>
          <w:rFonts w:ascii="Tahoma" w:hAnsi="Tahoma" w:cs="Tahoma"/>
          <w:bCs/>
        </w:rPr>
        <w:t>АБОНЕНТУ</w:t>
      </w:r>
      <w:r w:rsidR="00E92B17" w:rsidRPr="00BF49DE">
        <w:rPr>
          <w:rFonts w:ascii="Tahoma" w:hAnsi="Tahoma" w:cs="Tahoma"/>
          <w:bCs/>
        </w:rPr>
        <w:t>.</w:t>
      </w:r>
    </w:p>
    <w:p w:rsidR="00E92B17" w:rsidRPr="00BF49DE" w:rsidRDefault="00400B71" w:rsidP="00E92B17">
      <w:pPr>
        <w:autoSpaceDE w:val="0"/>
        <w:autoSpaceDN w:val="0"/>
        <w:adjustRightInd w:val="0"/>
        <w:ind w:firstLine="540"/>
        <w:jc w:val="both"/>
        <w:rPr>
          <w:rFonts w:ascii="Tahoma" w:hAnsi="Tahoma" w:cs="Tahoma"/>
          <w:bCs/>
        </w:rPr>
      </w:pPr>
      <w:r w:rsidRPr="00BF49DE">
        <w:rPr>
          <w:rFonts w:ascii="Tahoma" w:hAnsi="Tahoma" w:cs="Tahoma"/>
          <w:bCs/>
        </w:rPr>
        <w:t>9.2</w:t>
      </w:r>
      <w:r w:rsidR="00E92B17" w:rsidRPr="00BF49DE">
        <w:rPr>
          <w:rFonts w:ascii="Tahoma" w:hAnsi="Tahoma" w:cs="Tahoma"/>
          <w:bCs/>
        </w:rPr>
        <w:t xml:space="preserve">. Сведения о лицах, объекты которых подключены к водопроводным сетям, принадлежащим </w:t>
      </w:r>
      <w:r w:rsidR="003D5519" w:rsidRPr="00BF49DE">
        <w:rPr>
          <w:rFonts w:ascii="Tahoma" w:hAnsi="Tahoma" w:cs="Tahoma"/>
          <w:bCs/>
        </w:rPr>
        <w:t>АБОНЕНТУ</w:t>
      </w:r>
      <w:r w:rsidR="00E92B17" w:rsidRPr="00BF49DE">
        <w:rPr>
          <w:rFonts w:ascii="Tahoma" w:hAnsi="Tahoma" w:cs="Tahoma"/>
          <w:bCs/>
        </w:rPr>
        <w:t xml:space="preserve">,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w:t>
      </w:r>
      <w:r w:rsidR="00D53EB6" w:rsidRPr="00BF49DE">
        <w:rPr>
          <w:rFonts w:ascii="Tahoma" w:hAnsi="Tahoma" w:cs="Tahoma"/>
          <w:bCs/>
        </w:rPr>
        <w:t>ОРГАНИЗАЦИЯ ВКХ</w:t>
      </w:r>
      <w:r w:rsidR="00E92B17" w:rsidRPr="00BF49DE">
        <w:rPr>
          <w:rFonts w:ascii="Tahoma" w:hAnsi="Tahoma" w:cs="Tahoma"/>
          <w:bCs/>
        </w:rPr>
        <w:t xml:space="preserve"> вправе запросить у </w:t>
      </w:r>
      <w:r w:rsidR="003D5519" w:rsidRPr="00BF49DE">
        <w:rPr>
          <w:rFonts w:ascii="Tahoma" w:hAnsi="Tahoma" w:cs="Tahoma"/>
          <w:bCs/>
        </w:rPr>
        <w:t>АБОНЕНТА</w:t>
      </w:r>
      <w:r w:rsidR="00E92B17" w:rsidRPr="00BF49DE">
        <w:rPr>
          <w:rFonts w:ascii="Tahoma" w:hAnsi="Tahoma" w:cs="Tahoma"/>
          <w:bCs/>
        </w:rPr>
        <w:t xml:space="preserve"> иные необходимые сведения и документы.</w:t>
      </w:r>
    </w:p>
    <w:p w:rsidR="00E92B17" w:rsidRPr="00BF49DE" w:rsidRDefault="00400B71" w:rsidP="00E92B17">
      <w:pPr>
        <w:autoSpaceDE w:val="0"/>
        <w:autoSpaceDN w:val="0"/>
        <w:adjustRightInd w:val="0"/>
        <w:ind w:firstLine="540"/>
        <w:jc w:val="both"/>
        <w:rPr>
          <w:rFonts w:ascii="Tahoma" w:hAnsi="Tahoma" w:cs="Tahoma"/>
          <w:bCs/>
        </w:rPr>
      </w:pPr>
      <w:r w:rsidRPr="00BF49DE">
        <w:rPr>
          <w:rFonts w:ascii="Tahoma" w:hAnsi="Tahoma" w:cs="Tahoma"/>
          <w:bCs/>
        </w:rPr>
        <w:t>9.3</w:t>
      </w:r>
      <w:r w:rsidR="00E92B17" w:rsidRPr="00BF49DE">
        <w:rPr>
          <w:rFonts w:ascii="Tahoma" w:hAnsi="Tahoma" w:cs="Tahoma"/>
          <w:bCs/>
        </w:rPr>
        <w:t xml:space="preserve">. </w:t>
      </w:r>
      <w:r w:rsidR="00D53EB6" w:rsidRPr="00BF49DE">
        <w:rPr>
          <w:rFonts w:ascii="Tahoma" w:hAnsi="Tahoma" w:cs="Tahoma"/>
          <w:bCs/>
        </w:rPr>
        <w:t>ОРГАНИЗАЦИЯ ВКХ</w:t>
      </w:r>
      <w:r w:rsidR="00E92B17" w:rsidRPr="00BF49DE">
        <w:rPr>
          <w:rFonts w:ascii="Tahoma" w:hAnsi="Tahoma" w:cs="Tahoma"/>
          <w:bCs/>
        </w:rPr>
        <w:t xml:space="preserve"> осуществляет водоснабжение иных лиц, объекты которых подключены к водопроводным сетям </w:t>
      </w:r>
      <w:r w:rsidR="003D5519" w:rsidRPr="00BF49DE">
        <w:rPr>
          <w:rFonts w:ascii="Tahoma" w:hAnsi="Tahoma" w:cs="Tahoma"/>
          <w:bCs/>
        </w:rPr>
        <w:t>АБОНЕНТА</w:t>
      </w:r>
      <w:r w:rsidR="00E92B17" w:rsidRPr="00BF49DE">
        <w:rPr>
          <w:rFonts w:ascii="Tahoma" w:hAnsi="Tahoma" w:cs="Tahoma"/>
          <w:bCs/>
        </w:rPr>
        <w:t xml:space="preserve">, при условии, что такие лица заключили настоящий договор с </w:t>
      </w:r>
      <w:r w:rsidR="00D53EB6" w:rsidRPr="00BF49DE">
        <w:rPr>
          <w:rFonts w:ascii="Tahoma" w:hAnsi="Tahoma" w:cs="Tahoma"/>
          <w:bCs/>
        </w:rPr>
        <w:t>ОРГАНИЗАЦИЕЙ ВКХ</w:t>
      </w:r>
      <w:r w:rsidR="00E92B17" w:rsidRPr="00BF49DE">
        <w:rPr>
          <w:rFonts w:ascii="Tahoma" w:hAnsi="Tahoma" w:cs="Tahoma"/>
          <w:bCs/>
        </w:rPr>
        <w:t>.</w:t>
      </w:r>
    </w:p>
    <w:p w:rsidR="00E92B17" w:rsidRPr="00BF49DE" w:rsidRDefault="00400B71" w:rsidP="00E92B17">
      <w:pPr>
        <w:autoSpaceDE w:val="0"/>
        <w:autoSpaceDN w:val="0"/>
        <w:adjustRightInd w:val="0"/>
        <w:ind w:firstLine="540"/>
        <w:jc w:val="both"/>
        <w:rPr>
          <w:rFonts w:ascii="Tahoma" w:hAnsi="Tahoma" w:cs="Tahoma"/>
          <w:bCs/>
        </w:rPr>
      </w:pPr>
      <w:r w:rsidRPr="00BF49DE">
        <w:rPr>
          <w:rFonts w:ascii="Tahoma" w:hAnsi="Tahoma" w:cs="Tahoma"/>
          <w:bCs/>
        </w:rPr>
        <w:t>9.4</w:t>
      </w:r>
      <w:r w:rsidR="00E92B17" w:rsidRPr="00BF49DE">
        <w:rPr>
          <w:rFonts w:ascii="Tahoma" w:hAnsi="Tahoma" w:cs="Tahoma"/>
          <w:bCs/>
        </w:rPr>
        <w:t xml:space="preserve">. </w:t>
      </w:r>
      <w:r w:rsidR="00D53EB6" w:rsidRPr="00BF49DE">
        <w:rPr>
          <w:rFonts w:ascii="Tahoma" w:hAnsi="Tahoma" w:cs="Tahoma"/>
          <w:bCs/>
        </w:rPr>
        <w:t>ОРГАНИЗАЦИЯ ВКХ</w:t>
      </w:r>
      <w:r w:rsidR="00E92B17" w:rsidRPr="00BF49DE">
        <w:rPr>
          <w:rFonts w:ascii="Tahoma" w:hAnsi="Tahoma" w:cs="Tahoma"/>
          <w:bCs/>
        </w:rPr>
        <w:t xml:space="preserve"> не несет ответственности за нарушения условий настоящего договора, допущенные в отношении лиц, объекты которых подключены к водопроводным сетям </w:t>
      </w:r>
      <w:r w:rsidR="003D5519" w:rsidRPr="00BF49DE">
        <w:rPr>
          <w:rFonts w:ascii="Tahoma" w:hAnsi="Tahoma" w:cs="Tahoma"/>
          <w:bCs/>
        </w:rPr>
        <w:t>АБОНЕНТА</w:t>
      </w:r>
      <w:r w:rsidR="00E92B17" w:rsidRPr="00BF49DE">
        <w:rPr>
          <w:rFonts w:ascii="Tahoma" w:hAnsi="Tahoma" w:cs="Tahoma"/>
          <w:bCs/>
        </w:rPr>
        <w:t xml:space="preserve"> и которые </w:t>
      </w:r>
      <w:r w:rsidR="00E92B17" w:rsidRPr="00BF49DE">
        <w:rPr>
          <w:rFonts w:ascii="Tahoma" w:hAnsi="Tahoma" w:cs="Tahoma"/>
          <w:bCs/>
        </w:rPr>
        <w:lastRenderedPageBreak/>
        <w:t xml:space="preserve">не имеют настоящего договора, единого договора холодного водоснабжения и водоотведения с </w:t>
      </w:r>
      <w:r w:rsidR="00D53EB6" w:rsidRPr="00BF49DE">
        <w:rPr>
          <w:rFonts w:ascii="Tahoma" w:hAnsi="Tahoma" w:cs="Tahoma"/>
          <w:bCs/>
        </w:rPr>
        <w:t>ОРГАНИЗАЦИЕЙ ВКХ</w:t>
      </w:r>
      <w:r w:rsidR="00E92B17" w:rsidRPr="00BF49DE">
        <w:rPr>
          <w:rFonts w:ascii="Tahoma" w:hAnsi="Tahoma" w:cs="Tahoma"/>
          <w:bCs/>
        </w:rPr>
        <w:t>.</w:t>
      </w:r>
    </w:p>
    <w:p w:rsidR="00E92B17" w:rsidRPr="00BF49DE" w:rsidRDefault="00400B71" w:rsidP="00E92B17">
      <w:pPr>
        <w:autoSpaceDE w:val="0"/>
        <w:autoSpaceDN w:val="0"/>
        <w:adjustRightInd w:val="0"/>
        <w:jc w:val="center"/>
        <w:outlineLvl w:val="0"/>
        <w:rPr>
          <w:rFonts w:ascii="Tahoma" w:hAnsi="Tahoma" w:cs="Tahoma"/>
          <w:b/>
          <w:bCs/>
        </w:rPr>
      </w:pPr>
      <w:r w:rsidRPr="00BF49DE">
        <w:rPr>
          <w:rFonts w:ascii="Tahoma" w:hAnsi="Tahoma" w:cs="Tahoma"/>
          <w:b/>
          <w:bCs/>
        </w:rPr>
        <w:t>10</w:t>
      </w:r>
      <w:r w:rsidR="00E92B17" w:rsidRPr="00BF49DE">
        <w:rPr>
          <w:rFonts w:ascii="Tahoma" w:hAnsi="Tahoma" w:cs="Tahoma"/>
          <w:b/>
          <w:bCs/>
        </w:rPr>
        <w:t xml:space="preserve">. Порядок урегулирования </w:t>
      </w:r>
      <w:r w:rsidR="00EE4DDA">
        <w:rPr>
          <w:rFonts w:ascii="Tahoma" w:hAnsi="Tahoma" w:cs="Tahoma"/>
          <w:b/>
          <w:bCs/>
        </w:rPr>
        <w:t xml:space="preserve">споров  и </w:t>
      </w:r>
      <w:r w:rsidR="00E92B17" w:rsidRPr="00BF49DE">
        <w:rPr>
          <w:rFonts w:ascii="Tahoma" w:hAnsi="Tahoma" w:cs="Tahoma"/>
          <w:b/>
          <w:bCs/>
        </w:rPr>
        <w:t>разногласий,</w:t>
      </w:r>
    </w:p>
    <w:p w:rsidR="00E92B17" w:rsidRPr="00BF49DE" w:rsidRDefault="00400B71" w:rsidP="00E92B17">
      <w:pPr>
        <w:autoSpaceDE w:val="0"/>
        <w:autoSpaceDN w:val="0"/>
        <w:adjustRightInd w:val="0"/>
        <w:ind w:firstLine="540"/>
        <w:jc w:val="both"/>
        <w:rPr>
          <w:rFonts w:ascii="Tahoma" w:hAnsi="Tahoma" w:cs="Tahoma"/>
          <w:bCs/>
        </w:rPr>
      </w:pPr>
      <w:r w:rsidRPr="00BF49DE">
        <w:rPr>
          <w:rFonts w:ascii="Tahoma" w:hAnsi="Tahoma" w:cs="Tahoma"/>
          <w:bCs/>
        </w:rPr>
        <w:t>10.1</w:t>
      </w:r>
      <w:r w:rsidR="00E92B17" w:rsidRPr="00BF49DE">
        <w:rPr>
          <w:rFonts w:ascii="Tahoma" w:hAnsi="Tahoma" w:cs="Tahoma"/>
          <w:bCs/>
        </w:rPr>
        <w:t>.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925322" w:rsidRPr="00D22F8B" w:rsidRDefault="00400B71" w:rsidP="00925322">
      <w:pPr>
        <w:autoSpaceDE w:val="0"/>
        <w:autoSpaceDN w:val="0"/>
        <w:adjustRightInd w:val="0"/>
        <w:ind w:firstLine="567"/>
        <w:jc w:val="both"/>
        <w:rPr>
          <w:rFonts w:ascii="Tahoma" w:hAnsi="Tahoma" w:cs="Tahoma"/>
        </w:rPr>
      </w:pPr>
      <w:r w:rsidRPr="00BF49DE">
        <w:rPr>
          <w:rFonts w:ascii="Tahoma" w:hAnsi="Tahoma" w:cs="Tahoma"/>
          <w:bCs/>
        </w:rPr>
        <w:t>10.2</w:t>
      </w:r>
      <w:r w:rsidR="00E92B17" w:rsidRPr="00BF49DE">
        <w:rPr>
          <w:rFonts w:ascii="Tahoma" w:hAnsi="Tahoma" w:cs="Tahoma"/>
          <w:bCs/>
        </w:rPr>
        <w:t xml:space="preserve">. </w:t>
      </w:r>
      <w:r w:rsidR="00925322" w:rsidRPr="00D22F8B">
        <w:rPr>
          <w:rFonts w:ascii="Tahoma" w:hAnsi="Tahoma" w:cs="Tahoma"/>
        </w:rPr>
        <w:t>Претензия направляется по адресу и телефонам стороны, указанным в реквизитах договора, или информационных письмах, любым доступным способом (почтовое отправление, телеграмма, факсограмма, телефонограмма, сообщение с помощью телефонной (в т.ч. мобильной) связи, СМС-сообщение, информационно-телекоммуникационная сеть "Интернет" и т.п.), позволяющим подтвердить получение такого уведомления адресатом.</w:t>
      </w:r>
    </w:p>
    <w:p w:rsidR="00925322" w:rsidRPr="00D22F8B" w:rsidRDefault="00925322" w:rsidP="00925322">
      <w:pPr>
        <w:autoSpaceDE w:val="0"/>
        <w:autoSpaceDN w:val="0"/>
        <w:adjustRightInd w:val="0"/>
        <w:ind w:firstLine="567"/>
        <w:jc w:val="both"/>
        <w:rPr>
          <w:rFonts w:ascii="Tahoma" w:hAnsi="Tahoma" w:cs="Tahoma"/>
        </w:rPr>
      </w:pPr>
      <w:r w:rsidRPr="00D22F8B">
        <w:rPr>
          <w:rFonts w:ascii="Tahoma" w:hAnsi="Tahoma" w:cs="Tahoma"/>
        </w:rPr>
        <w:t>Претензия должна содержать:</w:t>
      </w:r>
    </w:p>
    <w:p w:rsidR="00925322" w:rsidRPr="00D22F8B" w:rsidRDefault="00925322" w:rsidP="00925322">
      <w:pPr>
        <w:autoSpaceDE w:val="0"/>
        <w:autoSpaceDN w:val="0"/>
        <w:adjustRightInd w:val="0"/>
        <w:ind w:firstLine="567"/>
        <w:jc w:val="both"/>
        <w:rPr>
          <w:rFonts w:ascii="Tahoma" w:hAnsi="Tahoma" w:cs="Tahoma"/>
          <w:bCs/>
        </w:rPr>
      </w:pPr>
      <w:r w:rsidRPr="00D22F8B">
        <w:rPr>
          <w:rFonts w:ascii="Tahoma" w:hAnsi="Tahoma" w:cs="Tahoma"/>
          <w:bCs/>
        </w:rPr>
        <w:t>-</w:t>
      </w:r>
      <w:r>
        <w:rPr>
          <w:rFonts w:ascii="Tahoma" w:hAnsi="Tahoma" w:cs="Tahoma"/>
          <w:bCs/>
        </w:rPr>
        <w:t xml:space="preserve">   </w:t>
      </w:r>
      <w:r w:rsidRPr="00D22F8B">
        <w:rPr>
          <w:rFonts w:ascii="Tahoma" w:hAnsi="Tahoma" w:cs="Tahoma"/>
          <w:bCs/>
        </w:rPr>
        <w:t>сведения о заявителе (наименование, местонахождение, адрес);</w:t>
      </w:r>
    </w:p>
    <w:p w:rsidR="00925322" w:rsidRPr="00D22F8B" w:rsidRDefault="00925322" w:rsidP="00925322">
      <w:pPr>
        <w:autoSpaceDE w:val="0"/>
        <w:autoSpaceDN w:val="0"/>
        <w:adjustRightInd w:val="0"/>
        <w:ind w:firstLine="567"/>
        <w:jc w:val="both"/>
        <w:rPr>
          <w:rFonts w:ascii="Tahoma" w:hAnsi="Tahoma" w:cs="Tahoma"/>
          <w:bCs/>
        </w:rPr>
      </w:pPr>
      <w:r w:rsidRPr="00D22F8B">
        <w:rPr>
          <w:rFonts w:ascii="Tahoma" w:hAnsi="Tahoma" w:cs="Tahoma"/>
          <w:bCs/>
        </w:rPr>
        <w:t>-</w:t>
      </w:r>
      <w:r>
        <w:rPr>
          <w:rFonts w:ascii="Tahoma" w:hAnsi="Tahoma" w:cs="Tahoma"/>
          <w:bCs/>
        </w:rPr>
        <w:t xml:space="preserve">   </w:t>
      </w:r>
      <w:r w:rsidRPr="00D22F8B">
        <w:rPr>
          <w:rFonts w:ascii="Tahoma" w:hAnsi="Tahoma" w:cs="Tahoma"/>
          <w:bCs/>
        </w:rPr>
        <w:t>содержание спора и разногласий;</w:t>
      </w:r>
    </w:p>
    <w:p w:rsidR="00925322" w:rsidRPr="00D22F8B" w:rsidRDefault="00925322" w:rsidP="00925322">
      <w:pPr>
        <w:autoSpaceDE w:val="0"/>
        <w:autoSpaceDN w:val="0"/>
        <w:adjustRightInd w:val="0"/>
        <w:ind w:firstLine="567"/>
        <w:jc w:val="both"/>
        <w:rPr>
          <w:rFonts w:ascii="Tahoma" w:hAnsi="Tahoma" w:cs="Tahoma"/>
          <w:bCs/>
        </w:rPr>
      </w:pPr>
      <w:r w:rsidRPr="00D22F8B">
        <w:rPr>
          <w:rFonts w:ascii="Tahoma" w:hAnsi="Tahoma" w:cs="Tahoma"/>
          <w:bCs/>
        </w:rPr>
        <w:t>-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925322" w:rsidRPr="00D22F8B" w:rsidRDefault="00925322" w:rsidP="00925322">
      <w:pPr>
        <w:autoSpaceDE w:val="0"/>
        <w:autoSpaceDN w:val="0"/>
        <w:adjustRightInd w:val="0"/>
        <w:ind w:firstLine="567"/>
        <w:jc w:val="both"/>
        <w:rPr>
          <w:rFonts w:ascii="Tahoma" w:hAnsi="Tahoma" w:cs="Tahoma"/>
          <w:bCs/>
        </w:rPr>
      </w:pPr>
      <w:r w:rsidRPr="00D22F8B">
        <w:rPr>
          <w:rFonts w:ascii="Tahoma" w:hAnsi="Tahoma" w:cs="Tahoma"/>
          <w:bCs/>
        </w:rPr>
        <w:t xml:space="preserve">- </w:t>
      </w:r>
      <w:r>
        <w:rPr>
          <w:rFonts w:ascii="Tahoma" w:hAnsi="Tahoma" w:cs="Tahoma"/>
          <w:bCs/>
        </w:rPr>
        <w:t xml:space="preserve">  </w:t>
      </w:r>
      <w:r w:rsidRPr="00D22F8B">
        <w:rPr>
          <w:rFonts w:ascii="Tahoma" w:hAnsi="Tahoma" w:cs="Tahoma"/>
          <w:bCs/>
        </w:rPr>
        <w:t>другие сведения по усмотрению стороны.</w:t>
      </w:r>
    </w:p>
    <w:p w:rsidR="00E92B17" w:rsidRPr="00E97BD7" w:rsidRDefault="00400B71" w:rsidP="00925322">
      <w:pPr>
        <w:autoSpaceDE w:val="0"/>
        <w:autoSpaceDN w:val="0"/>
        <w:adjustRightInd w:val="0"/>
        <w:ind w:firstLine="540"/>
        <w:jc w:val="both"/>
        <w:rPr>
          <w:rFonts w:ascii="Tahoma" w:hAnsi="Tahoma" w:cs="Tahoma"/>
          <w:bCs/>
        </w:rPr>
      </w:pPr>
      <w:r w:rsidRPr="00E97BD7">
        <w:rPr>
          <w:rFonts w:ascii="Tahoma" w:hAnsi="Tahoma" w:cs="Tahoma"/>
          <w:bCs/>
        </w:rPr>
        <w:t>10.3</w:t>
      </w:r>
      <w:r w:rsidR="00E92B17" w:rsidRPr="00E97BD7">
        <w:rPr>
          <w:rFonts w:ascii="Tahoma" w:hAnsi="Tahoma" w:cs="Tahoma"/>
          <w:bCs/>
        </w:rPr>
        <w:t xml:space="preserve">. Сторона, получившая претензию, в течение </w:t>
      </w:r>
      <w:r w:rsidR="00431476" w:rsidRPr="00E97BD7">
        <w:rPr>
          <w:rFonts w:ascii="Tahoma" w:hAnsi="Tahoma" w:cs="Tahoma"/>
          <w:bCs/>
        </w:rPr>
        <w:t>10</w:t>
      </w:r>
      <w:r w:rsidR="00E92B17" w:rsidRPr="00E97BD7">
        <w:rPr>
          <w:rFonts w:ascii="Tahoma" w:hAnsi="Tahoma" w:cs="Tahoma"/>
          <w:bCs/>
        </w:rPr>
        <w:t xml:space="preserve"> рабочих дней со дня ее получения обязана рассмотреть претензию и дать ответ.</w:t>
      </w:r>
    </w:p>
    <w:p w:rsidR="00E92B17" w:rsidRPr="00E97BD7" w:rsidRDefault="00400B71" w:rsidP="00E92B17">
      <w:pPr>
        <w:autoSpaceDE w:val="0"/>
        <w:autoSpaceDN w:val="0"/>
        <w:adjustRightInd w:val="0"/>
        <w:ind w:firstLine="540"/>
        <w:jc w:val="both"/>
        <w:rPr>
          <w:rFonts w:ascii="Tahoma" w:hAnsi="Tahoma" w:cs="Tahoma"/>
          <w:bCs/>
        </w:rPr>
      </w:pPr>
      <w:r w:rsidRPr="00E97BD7">
        <w:rPr>
          <w:rFonts w:ascii="Tahoma" w:hAnsi="Tahoma" w:cs="Tahoma"/>
          <w:bCs/>
        </w:rPr>
        <w:t>10.4</w:t>
      </w:r>
      <w:r w:rsidR="00E92B17" w:rsidRPr="00E97BD7">
        <w:rPr>
          <w:rFonts w:ascii="Tahoma" w:hAnsi="Tahoma" w:cs="Tahoma"/>
          <w:bCs/>
        </w:rPr>
        <w:t>. Стороны составляют акт об урегулировании спора (разногласий).</w:t>
      </w:r>
    </w:p>
    <w:p w:rsidR="00925322" w:rsidRPr="00FC2BA0" w:rsidRDefault="00400B71" w:rsidP="00925322">
      <w:pPr>
        <w:pStyle w:val="ConsPlusNormal"/>
        <w:ind w:firstLine="567"/>
        <w:jc w:val="both"/>
        <w:outlineLvl w:val="0"/>
        <w:rPr>
          <w:rFonts w:ascii="Tahoma" w:hAnsi="Tahoma" w:cs="Tahoma"/>
          <w:color w:val="000000" w:themeColor="text1"/>
        </w:rPr>
      </w:pPr>
      <w:r w:rsidRPr="00BF49DE">
        <w:rPr>
          <w:rFonts w:ascii="Tahoma" w:hAnsi="Tahoma" w:cs="Tahoma"/>
          <w:bCs/>
        </w:rPr>
        <w:t>10.5</w:t>
      </w:r>
      <w:r w:rsidR="00E92B17" w:rsidRPr="00BF49DE">
        <w:rPr>
          <w:rFonts w:ascii="Tahoma" w:hAnsi="Tahoma" w:cs="Tahoma"/>
          <w:bCs/>
        </w:rPr>
        <w:t xml:space="preserve">. </w:t>
      </w:r>
      <w:r w:rsidR="00925322" w:rsidRPr="00FC2BA0">
        <w:rPr>
          <w:rFonts w:ascii="Tahoma" w:hAnsi="Tahoma" w:cs="Tahoma"/>
          <w:bCs/>
          <w:color w:val="000000" w:themeColor="text1"/>
        </w:rPr>
        <w:t>В случае недостижения сторонами соглашения спор и разногласия, возникшие в связи с исполнением настоящего договора, подлежат урегулированию в Арбитражном суде Республики Карелия в порядке, установленном законодательством Российской Федерации.</w:t>
      </w:r>
    </w:p>
    <w:p w:rsidR="00925322" w:rsidRDefault="00925322" w:rsidP="00925322">
      <w:pPr>
        <w:autoSpaceDE w:val="0"/>
        <w:autoSpaceDN w:val="0"/>
        <w:adjustRightInd w:val="0"/>
        <w:ind w:firstLine="540"/>
        <w:jc w:val="both"/>
        <w:rPr>
          <w:rFonts w:ascii="Tahoma" w:hAnsi="Tahoma" w:cs="Tahoma"/>
          <w:b/>
          <w:bCs/>
        </w:rPr>
      </w:pPr>
    </w:p>
    <w:p w:rsidR="00E92B17" w:rsidRPr="00845EE9" w:rsidRDefault="00400B71" w:rsidP="00925322">
      <w:pPr>
        <w:autoSpaceDE w:val="0"/>
        <w:autoSpaceDN w:val="0"/>
        <w:adjustRightInd w:val="0"/>
        <w:ind w:firstLine="540"/>
        <w:jc w:val="both"/>
        <w:rPr>
          <w:rFonts w:ascii="Tahoma" w:hAnsi="Tahoma" w:cs="Tahoma"/>
          <w:b/>
          <w:bCs/>
        </w:rPr>
      </w:pPr>
      <w:r w:rsidRPr="00BF49DE">
        <w:rPr>
          <w:rFonts w:ascii="Tahoma" w:hAnsi="Tahoma" w:cs="Tahoma"/>
          <w:b/>
          <w:bCs/>
        </w:rPr>
        <w:t>11</w:t>
      </w:r>
      <w:r w:rsidR="00E92B17" w:rsidRPr="00BF49DE">
        <w:rPr>
          <w:rFonts w:ascii="Tahoma" w:hAnsi="Tahoma" w:cs="Tahoma"/>
          <w:b/>
          <w:bCs/>
        </w:rPr>
        <w:t>. Ответственность сторон</w:t>
      </w:r>
    </w:p>
    <w:p w:rsidR="00E92B17" w:rsidRPr="00BF49DE" w:rsidRDefault="00400B71" w:rsidP="00E92B17">
      <w:pPr>
        <w:autoSpaceDE w:val="0"/>
        <w:autoSpaceDN w:val="0"/>
        <w:adjustRightInd w:val="0"/>
        <w:ind w:firstLine="540"/>
        <w:jc w:val="both"/>
        <w:rPr>
          <w:rFonts w:ascii="Tahoma" w:hAnsi="Tahoma" w:cs="Tahoma"/>
          <w:bCs/>
        </w:rPr>
      </w:pPr>
      <w:r w:rsidRPr="00BF49DE">
        <w:rPr>
          <w:rFonts w:ascii="Tahoma" w:hAnsi="Tahoma" w:cs="Tahoma"/>
          <w:bCs/>
        </w:rPr>
        <w:t>11.1</w:t>
      </w:r>
      <w:r w:rsidR="00E92B17" w:rsidRPr="00BF49DE">
        <w:rPr>
          <w:rFonts w:ascii="Tahoma" w:hAnsi="Tahoma" w:cs="Tahoma"/>
          <w:bCs/>
        </w:rPr>
        <w:t>.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92B17" w:rsidRPr="00BF49DE" w:rsidRDefault="00400B71" w:rsidP="00E92B17">
      <w:pPr>
        <w:autoSpaceDE w:val="0"/>
        <w:autoSpaceDN w:val="0"/>
        <w:adjustRightInd w:val="0"/>
        <w:ind w:firstLine="540"/>
        <w:jc w:val="both"/>
        <w:rPr>
          <w:rFonts w:ascii="Tahoma" w:hAnsi="Tahoma" w:cs="Tahoma"/>
          <w:bCs/>
        </w:rPr>
      </w:pPr>
      <w:r w:rsidRPr="00BF49DE">
        <w:rPr>
          <w:rFonts w:ascii="Tahoma" w:hAnsi="Tahoma" w:cs="Tahoma"/>
          <w:bCs/>
        </w:rPr>
        <w:t>11.2</w:t>
      </w:r>
      <w:r w:rsidR="00E92B17" w:rsidRPr="00BF49DE">
        <w:rPr>
          <w:rFonts w:ascii="Tahoma" w:hAnsi="Tahoma" w:cs="Tahoma"/>
          <w:bCs/>
        </w:rPr>
        <w:t xml:space="preserve">. В случае нарушения </w:t>
      </w:r>
      <w:r w:rsidR="00D53EB6" w:rsidRPr="00BF49DE">
        <w:rPr>
          <w:rFonts w:ascii="Tahoma" w:hAnsi="Tahoma" w:cs="Tahoma"/>
          <w:bCs/>
        </w:rPr>
        <w:t>ОРГАНИЗАЦИЕЙ ВКХ</w:t>
      </w:r>
      <w:r w:rsidR="00E92B17" w:rsidRPr="00BF49DE">
        <w:rPr>
          <w:rFonts w:ascii="Tahoma" w:hAnsi="Tahoma" w:cs="Tahoma"/>
          <w:bCs/>
        </w:rPr>
        <w:t xml:space="preserve"> требований к качеству питьевой воды, режима подачи холодной воды, уровня давления холодной воды </w:t>
      </w:r>
      <w:r w:rsidR="003D5519" w:rsidRPr="00BF49DE">
        <w:rPr>
          <w:rFonts w:ascii="Tahoma" w:hAnsi="Tahoma" w:cs="Tahoma"/>
          <w:bCs/>
        </w:rPr>
        <w:t>АБОНЕНТ</w:t>
      </w:r>
      <w:r w:rsidR="00E92B17" w:rsidRPr="00BF49DE">
        <w:rPr>
          <w:rFonts w:ascii="Tahoma" w:hAnsi="Tahoma" w:cs="Tahoma"/>
          <w:bCs/>
        </w:rPr>
        <w:t xml:space="preserve"> вправе потребовать пропорционального снижения размера оплаты по настоящему договору в соответствующем расчетном периоде.</w:t>
      </w:r>
    </w:p>
    <w:p w:rsidR="00E92B17" w:rsidRPr="00BF49DE" w:rsidRDefault="00E92B17" w:rsidP="00E92B17">
      <w:pPr>
        <w:autoSpaceDE w:val="0"/>
        <w:autoSpaceDN w:val="0"/>
        <w:adjustRightInd w:val="0"/>
        <w:ind w:firstLine="540"/>
        <w:jc w:val="both"/>
        <w:rPr>
          <w:rFonts w:ascii="Tahoma" w:hAnsi="Tahoma" w:cs="Tahoma"/>
          <w:bCs/>
        </w:rPr>
      </w:pPr>
      <w:r w:rsidRPr="00BF49DE">
        <w:rPr>
          <w:rFonts w:ascii="Tahoma" w:hAnsi="Tahoma" w:cs="Tahoma"/>
          <w:bCs/>
        </w:rPr>
        <w:t xml:space="preserve">Ответственность </w:t>
      </w:r>
      <w:r w:rsidR="00D53EB6" w:rsidRPr="00BF49DE">
        <w:rPr>
          <w:rFonts w:ascii="Tahoma" w:hAnsi="Tahoma" w:cs="Tahoma"/>
          <w:bCs/>
        </w:rPr>
        <w:t>ОРГАНИЗАЦИИ ВКХ</w:t>
      </w:r>
      <w:r w:rsidRPr="00BF49DE">
        <w:rPr>
          <w:rFonts w:ascii="Tahoma" w:hAnsi="Tahoma" w:cs="Tahoma"/>
          <w:bCs/>
        </w:rPr>
        <w:t xml:space="preserve"> за качество подаваемой холодной (питьевой) воды определяется до границы эксплуатационной ответственности по водопроводным сетям </w:t>
      </w:r>
      <w:r w:rsidR="003D5519" w:rsidRPr="00BF49DE">
        <w:rPr>
          <w:rFonts w:ascii="Tahoma" w:hAnsi="Tahoma" w:cs="Tahoma"/>
          <w:bCs/>
        </w:rPr>
        <w:t>АБОНЕНТА</w:t>
      </w:r>
      <w:r w:rsidRPr="00BF49DE">
        <w:rPr>
          <w:rFonts w:ascii="Tahoma" w:hAnsi="Tahoma" w:cs="Tahoma"/>
          <w:bCs/>
        </w:rPr>
        <w:t xml:space="preserve"> и </w:t>
      </w:r>
      <w:r w:rsidR="00D53EB6" w:rsidRPr="00BF49DE">
        <w:rPr>
          <w:rFonts w:ascii="Tahoma" w:hAnsi="Tahoma" w:cs="Tahoma"/>
          <w:bCs/>
        </w:rPr>
        <w:t>ОРГАНИЗАЦИИ ВКХ</w:t>
      </w:r>
      <w:r w:rsidRPr="00BF49DE">
        <w:rPr>
          <w:rFonts w:ascii="Tahoma" w:hAnsi="Tahoma" w:cs="Tahoma"/>
          <w:bCs/>
        </w:rPr>
        <w:t>, установленной в соответствии с актом разграничения эксплуатационной ответственности.</w:t>
      </w:r>
    </w:p>
    <w:p w:rsidR="00FE2CAD" w:rsidRDefault="00400B71" w:rsidP="00FE2CAD">
      <w:pPr>
        <w:autoSpaceDE w:val="0"/>
        <w:autoSpaceDN w:val="0"/>
        <w:adjustRightInd w:val="0"/>
        <w:ind w:firstLine="540"/>
        <w:jc w:val="both"/>
        <w:rPr>
          <w:rFonts w:ascii="Tahoma" w:hAnsi="Tahoma" w:cs="Tahoma"/>
        </w:rPr>
      </w:pPr>
      <w:r w:rsidRPr="00BF49DE">
        <w:rPr>
          <w:rFonts w:ascii="Tahoma" w:hAnsi="Tahoma" w:cs="Tahoma"/>
          <w:bCs/>
        </w:rPr>
        <w:t>1</w:t>
      </w:r>
      <w:r w:rsidR="00E92B17" w:rsidRPr="00BF49DE">
        <w:rPr>
          <w:rFonts w:ascii="Tahoma" w:hAnsi="Tahoma" w:cs="Tahoma"/>
          <w:bCs/>
        </w:rPr>
        <w:t>1.</w:t>
      </w:r>
      <w:r w:rsidRPr="00BF49DE">
        <w:rPr>
          <w:rFonts w:ascii="Tahoma" w:hAnsi="Tahoma" w:cs="Tahoma"/>
          <w:bCs/>
        </w:rPr>
        <w:t>3.</w:t>
      </w:r>
      <w:r w:rsidR="00E92B17" w:rsidRPr="00BF49DE">
        <w:rPr>
          <w:rFonts w:ascii="Tahoma" w:hAnsi="Tahoma" w:cs="Tahoma"/>
          <w:bCs/>
        </w:rPr>
        <w:t xml:space="preserve"> </w:t>
      </w:r>
      <w:r w:rsidR="00FE2CAD" w:rsidRPr="00BF49DE">
        <w:rPr>
          <w:rFonts w:ascii="Tahoma" w:hAnsi="Tahoma" w:cs="Tahoma"/>
        </w:rPr>
        <w:t>В случае неисполнения либо ненадлежащего исполнения АБОНЕНТОМ обязательств по оплате настоящего договора ОРГАНИЗАЦИЯ ВКХ вправе потребовать от АБОНЕНТА уплаты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r w:rsidR="00566EC0">
        <w:rPr>
          <w:rFonts w:ascii="Tahoma" w:hAnsi="Tahoma" w:cs="Tahoma"/>
        </w:rPr>
        <w:t>.</w:t>
      </w:r>
    </w:p>
    <w:p w:rsidR="00566EC0" w:rsidRPr="00E97BD7" w:rsidRDefault="00566EC0" w:rsidP="00566EC0">
      <w:pPr>
        <w:autoSpaceDE w:val="0"/>
        <w:autoSpaceDN w:val="0"/>
        <w:adjustRightInd w:val="0"/>
        <w:ind w:firstLine="540"/>
        <w:jc w:val="both"/>
        <w:rPr>
          <w:rFonts w:ascii="Tahoma" w:hAnsi="Tahoma" w:cs="Tahoma"/>
          <w:bCs/>
        </w:rPr>
      </w:pPr>
      <w:r w:rsidRPr="00E97BD7">
        <w:rPr>
          <w:rFonts w:ascii="Tahoma" w:hAnsi="Tahoma" w:cs="Tahoma"/>
        </w:rPr>
        <w:t>11.4. В случае неисполнения либо ненадлежащего исполнения АБОНЕНТОМ обязанности по обеспечению доступа ОРГАНИЗАЦИИ ВКХ к водопроводным сетям и устройствам на них для проведения работ, АБОНЕНТ несет обязанность по возмещению причиненных в результате этого ОРГАНИЗАЦИИ ВКХ, другим абонентам, транзитным организациям и (или) иным лицам убытков.</w:t>
      </w:r>
    </w:p>
    <w:p w:rsidR="00E92B17" w:rsidRPr="00BF49DE" w:rsidRDefault="00E92B17" w:rsidP="00E92B17">
      <w:pPr>
        <w:autoSpaceDE w:val="0"/>
        <w:autoSpaceDN w:val="0"/>
        <w:adjustRightInd w:val="0"/>
        <w:ind w:firstLine="540"/>
        <w:jc w:val="both"/>
        <w:rPr>
          <w:rFonts w:ascii="Tahoma" w:hAnsi="Tahoma" w:cs="Tahoma"/>
          <w:bCs/>
        </w:rPr>
      </w:pPr>
    </w:p>
    <w:p w:rsidR="00E92B17" w:rsidRPr="00845EE9" w:rsidRDefault="00400B71" w:rsidP="00E92B17">
      <w:pPr>
        <w:autoSpaceDE w:val="0"/>
        <w:autoSpaceDN w:val="0"/>
        <w:adjustRightInd w:val="0"/>
        <w:jc w:val="center"/>
        <w:outlineLvl w:val="0"/>
        <w:rPr>
          <w:rFonts w:ascii="Tahoma" w:hAnsi="Tahoma" w:cs="Tahoma"/>
          <w:b/>
          <w:bCs/>
        </w:rPr>
      </w:pPr>
      <w:r w:rsidRPr="00BF49DE">
        <w:rPr>
          <w:rFonts w:ascii="Tahoma" w:hAnsi="Tahoma" w:cs="Tahoma"/>
          <w:b/>
          <w:bCs/>
        </w:rPr>
        <w:t>12</w:t>
      </w:r>
      <w:r w:rsidR="00E92B17" w:rsidRPr="00BF49DE">
        <w:rPr>
          <w:rFonts w:ascii="Tahoma" w:hAnsi="Tahoma" w:cs="Tahoma"/>
          <w:b/>
          <w:bCs/>
        </w:rPr>
        <w:t>. Обстоятельства непреодолимой силы</w:t>
      </w:r>
    </w:p>
    <w:p w:rsidR="00E92B17" w:rsidRPr="00BF49DE" w:rsidRDefault="00400B71" w:rsidP="00E92B17">
      <w:pPr>
        <w:autoSpaceDE w:val="0"/>
        <w:autoSpaceDN w:val="0"/>
        <w:adjustRightInd w:val="0"/>
        <w:ind w:firstLine="540"/>
        <w:jc w:val="both"/>
        <w:rPr>
          <w:rFonts w:ascii="Tahoma" w:hAnsi="Tahoma" w:cs="Tahoma"/>
          <w:bCs/>
        </w:rPr>
      </w:pPr>
      <w:r w:rsidRPr="00BF49DE">
        <w:rPr>
          <w:rFonts w:ascii="Tahoma" w:hAnsi="Tahoma" w:cs="Tahoma"/>
          <w:bCs/>
        </w:rPr>
        <w:t>12.1</w:t>
      </w:r>
      <w:r w:rsidR="00E92B17" w:rsidRPr="00BF49DE">
        <w:rPr>
          <w:rFonts w:ascii="Tahoma" w:hAnsi="Tahoma" w:cs="Tahoma"/>
          <w:bCs/>
        </w:rPr>
        <w:t>.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E92B17" w:rsidRPr="00BF49DE" w:rsidRDefault="00E92B17" w:rsidP="00E92B17">
      <w:pPr>
        <w:autoSpaceDE w:val="0"/>
        <w:autoSpaceDN w:val="0"/>
        <w:adjustRightInd w:val="0"/>
        <w:ind w:firstLine="540"/>
        <w:jc w:val="both"/>
        <w:rPr>
          <w:rFonts w:ascii="Tahoma" w:hAnsi="Tahoma" w:cs="Tahoma"/>
          <w:bCs/>
        </w:rPr>
      </w:pPr>
      <w:r w:rsidRPr="00BF49DE">
        <w:rPr>
          <w:rFonts w:ascii="Tahoma" w:hAnsi="Tahoma" w:cs="Tahoma"/>
          <w:bCs/>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E92B17" w:rsidRPr="00BF49DE" w:rsidRDefault="00400B71" w:rsidP="00E92B17">
      <w:pPr>
        <w:autoSpaceDE w:val="0"/>
        <w:autoSpaceDN w:val="0"/>
        <w:adjustRightInd w:val="0"/>
        <w:ind w:firstLine="540"/>
        <w:jc w:val="both"/>
        <w:rPr>
          <w:rFonts w:ascii="Tahoma" w:hAnsi="Tahoma" w:cs="Tahoma"/>
          <w:bCs/>
        </w:rPr>
      </w:pPr>
      <w:r w:rsidRPr="00BF49DE">
        <w:rPr>
          <w:rFonts w:ascii="Tahoma" w:hAnsi="Tahoma" w:cs="Tahoma"/>
          <w:bCs/>
        </w:rPr>
        <w:t>12</w:t>
      </w:r>
      <w:r w:rsidR="00E92B17" w:rsidRPr="00BF49DE">
        <w:rPr>
          <w:rFonts w:ascii="Tahoma" w:hAnsi="Tahoma" w:cs="Tahoma"/>
          <w:bCs/>
        </w:rPr>
        <w:t>.</w:t>
      </w:r>
      <w:r w:rsidRPr="00BF49DE">
        <w:rPr>
          <w:rFonts w:ascii="Tahoma" w:hAnsi="Tahoma" w:cs="Tahoma"/>
          <w:bCs/>
        </w:rPr>
        <w:t>2</w:t>
      </w:r>
      <w:r w:rsidR="0073440B" w:rsidRPr="00BF49DE">
        <w:rPr>
          <w:rFonts w:ascii="Tahoma" w:hAnsi="Tahoma" w:cs="Tahoma"/>
          <w:bCs/>
        </w:rPr>
        <w:t>.</w:t>
      </w:r>
      <w:r w:rsidR="00E92B17" w:rsidRPr="00BF49DE">
        <w:rPr>
          <w:rFonts w:ascii="Tahoma" w:hAnsi="Tahoma" w:cs="Tahoma"/>
          <w:bCs/>
        </w:rPr>
        <w:t xml:space="preserve"> Сторона, подвергшаяся действию непреодолимой силы, обязана известить любыми доступными способами другую сторону без промедления, не позднее 24 часов, о наступлении указанных обстоятельств или предпринять все действия для уведомления другой стороны.</w:t>
      </w:r>
    </w:p>
    <w:p w:rsidR="00E92B17" w:rsidRPr="00BF49DE" w:rsidRDefault="00E92B17" w:rsidP="00E92B17">
      <w:pPr>
        <w:autoSpaceDE w:val="0"/>
        <w:autoSpaceDN w:val="0"/>
        <w:adjustRightInd w:val="0"/>
        <w:ind w:firstLine="540"/>
        <w:jc w:val="both"/>
        <w:rPr>
          <w:rFonts w:ascii="Tahoma" w:hAnsi="Tahoma" w:cs="Tahoma"/>
          <w:bCs/>
        </w:rPr>
      </w:pPr>
      <w:r w:rsidRPr="00BF49DE">
        <w:rPr>
          <w:rFonts w:ascii="Tahoma" w:hAnsi="Tahoma" w:cs="Tahoma"/>
          <w:bCs/>
        </w:rPr>
        <w:t>Извещение должно содержать данные о наступлении и характере указанных обстоятельств.</w:t>
      </w:r>
    </w:p>
    <w:p w:rsidR="00E92B17" w:rsidRDefault="00E92B17" w:rsidP="00E92B17">
      <w:pPr>
        <w:autoSpaceDE w:val="0"/>
        <w:autoSpaceDN w:val="0"/>
        <w:adjustRightInd w:val="0"/>
        <w:ind w:firstLine="540"/>
        <w:jc w:val="both"/>
        <w:rPr>
          <w:rFonts w:ascii="Tahoma" w:hAnsi="Tahoma" w:cs="Tahoma"/>
          <w:bCs/>
        </w:rPr>
      </w:pPr>
      <w:r w:rsidRPr="00BF49DE">
        <w:rPr>
          <w:rFonts w:ascii="Tahoma" w:hAnsi="Tahoma" w:cs="Tahoma"/>
          <w:bCs/>
        </w:rPr>
        <w:t>Сторона должна также без промедления, не позднее 24 часов, известить другую сторону о прекращении таких обстоятельств.</w:t>
      </w:r>
    </w:p>
    <w:p w:rsidR="00E92B17" w:rsidRPr="00845EE9" w:rsidRDefault="0073440B" w:rsidP="00E92B17">
      <w:pPr>
        <w:autoSpaceDE w:val="0"/>
        <w:autoSpaceDN w:val="0"/>
        <w:adjustRightInd w:val="0"/>
        <w:jc w:val="center"/>
        <w:outlineLvl w:val="0"/>
        <w:rPr>
          <w:rFonts w:ascii="Tahoma" w:hAnsi="Tahoma" w:cs="Tahoma"/>
          <w:b/>
          <w:bCs/>
        </w:rPr>
      </w:pPr>
      <w:r w:rsidRPr="00BF49DE">
        <w:rPr>
          <w:rFonts w:ascii="Tahoma" w:hAnsi="Tahoma" w:cs="Tahoma"/>
          <w:b/>
          <w:bCs/>
        </w:rPr>
        <w:t>13</w:t>
      </w:r>
      <w:r w:rsidR="00E92B17" w:rsidRPr="00BF49DE">
        <w:rPr>
          <w:rFonts w:ascii="Tahoma" w:hAnsi="Tahoma" w:cs="Tahoma"/>
          <w:b/>
          <w:bCs/>
        </w:rPr>
        <w:t>. Действие договора</w:t>
      </w:r>
    </w:p>
    <w:p w:rsidR="00E92B17" w:rsidRPr="00BF49DE" w:rsidRDefault="0073440B" w:rsidP="00216307">
      <w:pPr>
        <w:pStyle w:val="ConsPlusNonformat"/>
        <w:ind w:firstLine="567"/>
        <w:jc w:val="both"/>
        <w:rPr>
          <w:rFonts w:ascii="Tahoma" w:hAnsi="Tahoma" w:cs="Tahoma"/>
        </w:rPr>
      </w:pPr>
      <w:r w:rsidRPr="00BF49DE">
        <w:rPr>
          <w:rFonts w:ascii="Tahoma" w:hAnsi="Tahoma" w:cs="Tahoma"/>
        </w:rPr>
        <w:t>13.1</w:t>
      </w:r>
      <w:r w:rsidR="00E92B17" w:rsidRPr="00BF49DE">
        <w:rPr>
          <w:rFonts w:ascii="Tahoma" w:hAnsi="Tahoma" w:cs="Tahoma"/>
        </w:rPr>
        <w:t xml:space="preserve">. Настоящий договор вступает в силу с </w:t>
      </w:r>
      <w:r w:rsidR="00CD2845" w:rsidRPr="00BF49DE">
        <w:rPr>
          <w:rFonts w:ascii="Tahoma" w:hAnsi="Tahoma" w:cs="Tahoma"/>
        </w:rPr>
        <w:t xml:space="preserve">  </w:t>
      </w:r>
      <w:r w:rsidR="001144CA">
        <w:rPr>
          <w:rFonts w:ascii="Tahoma" w:hAnsi="Tahoma" w:cs="Tahoma"/>
          <w:b/>
        </w:rPr>
        <w:fldChar w:fldCharType="begin"/>
      </w:r>
      <w:r w:rsidR="00216307">
        <w:rPr>
          <w:rFonts w:ascii="Tahoma" w:hAnsi="Tahoma" w:cs="Tahoma"/>
          <w:b/>
        </w:rPr>
        <w:instrText xml:space="preserve"> DOCVARIABLE  DATEBEG_DOG  \* MERGEFORMAT </w:instrText>
      </w:r>
      <w:r w:rsidR="001144CA">
        <w:rPr>
          <w:rFonts w:ascii="Tahoma" w:hAnsi="Tahoma" w:cs="Tahoma"/>
          <w:b/>
        </w:rPr>
        <w:fldChar w:fldCharType="end"/>
      </w:r>
      <w:r w:rsidR="00216307">
        <w:rPr>
          <w:rFonts w:ascii="Tahoma" w:hAnsi="Tahoma" w:cs="Tahoma"/>
          <w:b/>
        </w:rPr>
        <w:t>г.</w:t>
      </w:r>
      <w:r w:rsidR="00CD2845" w:rsidRPr="00BF49DE">
        <w:rPr>
          <w:rFonts w:ascii="Tahoma" w:hAnsi="Tahoma" w:cs="Tahoma"/>
        </w:rPr>
        <w:t xml:space="preserve"> </w:t>
      </w:r>
    </w:p>
    <w:p w:rsidR="00E92B17" w:rsidRPr="00BF49DE" w:rsidRDefault="0073440B" w:rsidP="00216307">
      <w:pPr>
        <w:pStyle w:val="ConsPlusNonformat"/>
        <w:ind w:firstLine="567"/>
        <w:jc w:val="both"/>
        <w:rPr>
          <w:rFonts w:ascii="Tahoma" w:hAnsi="Tahoma" w:cs="Tahoma"/>
        </w:rPr>
      </w:pPr>
      <w:r w:rsidRPr="00BF49DE">
        <w:rPr>
          <w:rFonts w:ascii="Tahoma" w:hAnsi="Tahoma" w:cs="Tahoma"/>
        </w:rPr>
        <w:t>13.2</w:t>
      </w:r>
      <w:r w:rsidR="00E92B17" w:rsidRPr="00BF49DE">
        <w:rPr>
          <w:rFonts w:ascii="Tahoma" w:hAnsi="Tahoma" w:cs="Tahoma"/>
        </w:rPr>
        <w:t>. Настоящий договор заключается на срок</w:t>
      </w:r>
      <w:r w:rsidR="00216307">
        <w:rPr>
          <w:rFonts w:ascii="Tahoma" w:hAnsi="Tahoma" w:cs="Tahoma"/>
        </w:rPr>
        <w:t xml:space="preserve"> по</w:t>
      </w:r>
      <w:r w:rsidR="00E92B17" w:rsidRPr="00BF49DE">
        <w:rPr>
          <w:rFonts w:ascii="Tahoma" w:hAnsi="Tahoma" w:cs="Tahoma"/>
        </w:rPr>
        <w:t xml:space="preserve"> </w:t>
      </w:r>
      <w:r w:rsidR="00CD2845" w:rsidRPr="00BF49DE">
        <w:rPr>
          <w:rFonts w:ascii="Tahoma" w:hAnsi="Tahoma" w:cs="Tahoma"/>
        </w:rPr>
        <w:t xml:space="preserve"> </w:t>
      </w:r>
      <w:r w:rsidR="001144CA">
        <w:rPr>
          <w:rFonts w:ascii="Tahoma" w:hAnsi="Tahoma" w:cs="Tahoma"/>
          <w:b/>
        </w:rPr>
        <w:fldChar w:fldCharType="begin"/>
      </w:r>
      <w:r w:rsidR="00216307">
        <w:rPr>
          <w:rFonts w:ascii="Tahoma" w:hAnsi="Tahoma" w:cs="Tahoma"/>
          <w:b/>
        </w:rPr>
        <w:instrText xml:space="preserve"> DOCVARIABLE  DATEEND_DOG  \* MERGEFORMAT </w:instrText>
      </w:r>
      <w:r w:rsidR="001144CA">
        <w:rPr>
          <w:rFonts w:ascii="Tahoma" w:hAnsi="Tahoma" w:cs="Tahoma"/>
          <w:b/>
        </w:rPr>
        <w:fldChar w:fldCharType="end"/>
      </w:r>
      <w:r w:rsidR="00216307" w:rsidRPr="00DB354F">
        <w:rPr>
          <w:rFonts w:ascii="Tahoma" w:hAnsi="Tahoma" w:cs="Tahoma"/>
          <w:b/>
        </w:rPr>
        <w:t>г.</w:t>
      </w:r>
    </w:p>
    <w:p w:rsidR="00E92B17" w:rsidRPr="00BF49DE" w:rsidRDefault="0073440B" w:rsidP="00E92B17">
      <w:pPr>
        <w:autoSpaceDE w:val="0"/>
        <w:autoSpaceDN w:val="0"/>
        <w:adjustRightInd w:val="0"/>
        <w:ind w:firstLine="540"/>
        <w:jc w:val="both"/>
        <w:rPr>
          <w:rFonts w:ascii="Tahoma" w:hAnsi="Tahoma" w:cs="Tahoma"/>
          <w:bCs/>
        </w:rPr>
      </w:pPr>
      <w:r w:rsidRPr="00BF49DE">
        <w:rPr>
          <w:rFonts w:ascii="Tahoma" w:hAnsi="Tahoma" w:cs="Tahoma"/>
          <w:bCs/>
        </w:rPr>
        <w:t>13.3</w:t>
      </w:r>
      <w:r w:rsidR="00E92B17" w:rsidRPr="00BF49DE">
        <w:rPr>
          <w:rFonts w:ascii="Tahoma" w:hAnsi="Tahoma" w:cs="Tahoma"/>
          <w:bCs/>
        </w:rPr>
        <w:t xml:space="preserve">. Настоящий договор считается продленным </w:t>
      </w:r>
      <w:r w:rsidR="009F1D9D">
        <w:rPr>
          <w:rFonts w:ascii="Tahoma" w:hAnsi="Tahoma" w:cs="Tahoma"/>
          <w:bCs/>
        </w:rPr>
        <w:t xml:space="preserve">на следующий календарный год </w:t>
      </w:r>
      <w:r w:rsidR="00E92B17" w:rsidRPr="00BF49DE">
        <w:rPr>
          <w:rFonts w:ascii="Tahoma" w:hAnsi="Tahoma" w:cs="Tahoma"/>
          <w:bCs/>
        </w:rPr>
        <w:t>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E92B17" w:rsidRPr="00BF49DE" w:rsidRDefault="0073440B" w:rsidP="00E92B17">
      <w:pPr>
        <w:autoSpaceDE w:val="0"/>
        <w:autoSpaceDN w:val="0"/>
        <w:adjustRightInd w:val="0"/>
        <w:ind w:firstLine="540"/>
        <w:jc w:val="both"/>
        <w:rPr>
          <w:rFonts w:ascii="Tahoma" w:hAnsi="Tahoma" w:cs="Tahoma"/>
          <w:bCs/>
        </w:rPr>
      </w:pPr>
      <w:r w:rsidRPr="00BF49DE">
        <w:rPr>
          <w:rFonts w:ascii="Tahoma" w:hAnsi="Tahoma" w:cs="Tahoma"/>
          <w:bCs/>
        </w:rPr>
        <w:lastRenderedPageBreak/>
        <w:t>13.4</w:t>
      </w:r>
      <w:r w:rsidR="00E92B17" w:rsidRPr="00BF49DE">
        <w:rPr>
          <w:rFonts w:ascii="Tahoma" w:hAnsi="Tahoma" w:cs="Tahoma"/>
          <w:bCs/>
        </w:rPr>
        <w:t>. Настоящий договор может быть расторгнут до окончания срока его действия по обоюдному согласию сторон.</w:t>
      </w:r>
    </w:p>
    <w:p w:rsidR="00E92B17" w:rsidRDefault="0073440B" w:rsidP="00E92B17">
      <w:pPr>
        <w:autoSpaceDE w:val="0"/>
        <w:autoSpaceDN w:val="0"/>
        <w:adjustRightInd w:val="0"/>
        <w:ind w:firstLine="540"/>
        <w:jc w:val="both"/>
        <w:rPr>
          <w:rFonts w:ascii="Tahoma" w:hAnsi="Tahoma" w:cs="Tahoma"/>
          <w:bCs/>
        </w:rPr>
      </w:pPr>
      <w:r w:rsidRPr="00BF49DE">
        <w:rPr>
          <w:rFonts w:ascii="Tahoma" w:hAnsi="Tahoma" w:cs="Tahoma"/>
          <w:bCs/>
        </w:rPr>
        <w:t>13.5</w:t>
      </w:r>
      <w:r w:rsidR="00E92B17" w:rsidRPr="00BF49DE">
        <w:rPr>
          <w:rFonts w:ascii="Tahoma" w:hAnsi="Tahoma" w:cs="Tahoma"/>
          <w:bCs/>
        </w:rPr>
        <w:t xml:space="preserve">. В случае предусмотренного законодательством Российской Федерации отказа </w:t>
      </w:r>
      <w:r w:rsidR="00D53EB6" w:rsidRPr="00BF49DE">
        <w:rPr>
          <w:rFonts w:ascii="Tahoma" w:hAnsi="Tahoma" w:cs="Tahoma"/>
          <w:bCs/>
        </w:rPr>
        <w:t>ОРГАНИЗАЦИИ ВКХ</w:t>
      </w:r>
      <w:r w:rsidR="00E92B17" w:rsidRPr="00BF49DE">
        <w:rPr>
          <w:rFonts w:ascii="Tahoma" w:hAnsi="Tahoma" w:cs="Tahoma"/>
          <w:bCs/>
        </w:rPr>
        <w:t xml:space="preserve"> от исполнения настоящего договора или его изменения в одностороннем порядке настоящий договор считается расторгнутым или измененным.</w:t>
      </w:r>
    </w:p>
    <w:p w:rsidR="00653A37" w:rsidRPr="000147F6" w:rsidRDefault="00653A37" w:rsidP="00653A37">
      <w:pPr>
        <w:autoSpaceDE w:val="0"/>
        <w:autoSpaceDN w:val="0"/>
        <w:adjustRightInd w:val="0"/>
        <w:ind w:firstLine="540"/>
        <w:jc w:val="both"/>
        <w:rPr>
          <w:rFonts w:ascii="Tahoma" w:hAnsi="Tahoma" w:cs="Tahoma"/>
          <w:bCs/>
        </w:rPr>
      </w:pPr>
      <w:r w:rsidRPr="000147F6">
        <w:rPr>
          <w:rFonts w:ascii="Tahoma" w:hAnsi="Tahoma" w:cs="Tahoma"/>
          <w:bCs/>
        </w:rPr>
        <w:t xml:space="preserve">13.6. </w:t>
      </w:r>
      <w:r w:rsidRPr="000147F6">
        <w:rPr>
          <w:rFonts w:ascii="Tahoma" w:hAnsi="Tahoma" w:cs="Tahoma"/>
        </w:rPr>
        <w:t>В случае перехода прав на объекты, в отношении которых осуществляется водоснабжение в соответствии с настоящим договором, он считается расторгнутым с даты, указанной в уведомлении о переходе прав на объекты, представленном АБОНЕНТОМ в ОРГАНИЗАЦИЮ ВКХ в порядке, предусмотренном разделом 8 настоящего договора, но не ранее даты получения такого уведомления ОРГАНИЗАЦИЕЙ ВКХ, либо с даты заключения договора холодного водоснабжения с лицом, к которому перешли эти права, в зависимости от того, какая из указанных дат наступила раньше.</w:t>
      </w:r>
    </w:p>
    <w:p w:rsidR="00653A37" w:rsidRPr="000147F6" w:rsidRDefault="00653A37" w:rsidP="00E92B17">
      <w:pPr>
        <w:autoSpaceDE w:val="0"/>
        <w:autoSpaceDN w:val="0"/>
        <w:adjustRightInd w:val="0"/>
        <w:ind w:firstLine="540"/>
        <w:jc w:val="both"/>
        <w:rPr>
          <w:rFonts w:ascii="Tahoma" w:hAnsi="Tahoma" w:cs="Tahoma"/>
          <w:bCs/>
        </w:rPr>
      </w:pPr>
    </w:p>
    <w:p w:rsidR="00E92B17" w:rsidRPr="00845EE9" w:rsidRDefault="0073440B" w:rsidP="00E92B17">
      <w:pPr>
        <w:autoSpaceDE w:val="0"/>
        <w:autoSpaceDN w:val="0"/>
        <w:adjustRightInd w:val="0"/>
        <w:jc w:val="center"/>
        <w:outlineLvl w:val="0"/>
        <w:rPr>
          <w:rFonts w:ascii="Tahoma" w:hAnsi="Tahoma" w:cs="Tahoma"/>
          <w:b/>
          <w:bCs/>
        </w:rPr>
      </w:pPr>
      <w:r w:rsidRPr="00BF49DE">
        <w:rPr>
          <w:rFonts w:ascii="Tahoma" w:hAnsi="Tahoma" w:cs="Tahoma"/>
          <w:b/>
          <w:bCs/>
        </w:rPr>
        <w:t>14</w:t>
      </w:r>
      <w:r w:rsidR="00E92B17" w:rsidRPr="00BF49DE">
        <w:rPr>
          <w:rFonts w:ascii="Tahoma" w:hAnsi="Tahoma" w:cs="Tahoma"/>
          <w:b/>
          <w:bCs/>
        </w:rPr>
        <w:t>. Прочие условия</w:t>
      </w:r>
    </w:p>
    <w:p w:rsidR="007F1CAF" w:rsidRPr="00D22F8B" w:rsidRDefault="007F1CAF" w:rsidP="007F1CAF">
      <w:pPr>
        <w:autoSpaceDE w:val="0"/>
        <w:autoSpaceDN w:val="0"/>
        <w:adjustRightInd w:val="0"/>
        <w:ind w:firstLine="540"/>
        <w:jc w:val="both"/>
        <w:rPr>
          <w:rFonts w:ascii="Tahoma" w:hAnsi="Tahoma" w:cs="Tahoma"/>
          <w:bCs/>
        </w:rPr>
      </w:pPr>
      <w:r w:rsidRPr="00D22F8B">
        <w:rPr>
          <w:rFonts w:ascii="Tahoma" w:hAnsi="Tahoma" w:cs="Tahoma"/>
          <w:bCs/>
        </w:rPr>
        <w:t>1</w:t>
      </w:r>
      <w:r>
        <w:rPr>
          <w:rFonts w:ascii="Tahoma" w:hAnsi="Tahoma" w:cs="Tahoma"/>
          <w:bCs/>
        </w:rPr>
        <w:t>4</w:t>
      </w:r>
      <w:r w:rsidRPr="00D22F8B">
        <w:rPr>
          <w:rFonts w:ascii="Tahoma" w:hAnsi="Tahoma" w:cs="Tahoma"/>
          <w:bCs/>
        </w:rPr>
        <w:t>.1.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7F1CAF" w:rsidRPr="00D22F8B" w:rsidRDefault="007F1CAF" w:rsidP="007F1CAF">
      <w:pPr>
        <w:autoSpaceDE w:val="0"/>
        <w:autoSpaceDN w:val="0"/>
        <w:adjustRightInd w:val="0"/>
        <w:ind w:firstLine="540"/>
        <w:jc w:val="both"/>
        <w:rPr>
          <w:rFonts w:ascii="Tahoma" w:hAnsi="Tahoma" w:cs="Tahoma"/>
          <w:bCs/>
        </w:rPr>
      </w:pPr>
      <w:r w:rsidRPr="00D22F8B">
        <w:rPr>
          <w:rFonts w:ascii="Tahoma" w:hAnsi="Tahoma" w:cs="Tahoma"/>
          <w:bCs/>
        </w:rPr>
        <w:t>1</w:t>
      </w:r>
      <w:r>
        <w:rPr>
          <w:rFonts w:ascii="Tahoma" w:hAnsi="Tahoma" w:cs="Tahoma"/>
          <w:bCs/>
        </w:rPr>
        <w:t>4</w:t>
      </w:r>
      <w:r w:rsidRPr="00D22F8B">
        <w:rPr>
          <w:rFonts w:ascii="Tahoma" w:hAnsi="Tahoma" w:cs="Tahoma"/>
          <w:bCs/>
        </w:rPr>
        <w:t>.2. Одна сторона в случае изменения у нее наименования, места нахождения или банковских реквизитов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rsidR="007F1CAF" w:rsidRPr="00D22F8B" w:rsidRDefault="007F1CAF" w:rsidP="007F1CAF">
      <w:pPr>
        <w:autoSpaceDE w:val="0"/>
        <w:autoSpaceDN w:val="0"/>
        <w:adjustRightInd w:val="0"/>
        <w:ind w:firstLine="567"/>
        <w:jc w:val="both"/>
        <w:rPr>
          <w:rFonts w:ascii="Tahoma" w:hAnsi="Tahoma" w:cs="Tahoma"/>
        </w:rPr>
      </w:pPr>
      <w:r w:rsidRPr="00D22F8B">
        <w:rPr>
          <w:rFonts w:ascii="Tahoma" w:hAnsi="Tahoma" w:cs="Tahoma"/>
          <w:bCs/>
        </w:rPr>
        <w:t>1</w:t>
      </w:r>
      <w:r>
        <w:rPr>
          <w:rFonts w:ascii="Tahoma" w:hAnsi="Tahoma" w:cs="Tahoma"/>
          <w:bCs/>
        </w:rPr>
        <w:t>4</w:t>
      </w:r>
      <w:r w:rsidRPr="00D22F8B">
        <w:rPr>
          <w:rFonts w:ascii="Tahoma" w:hAnsi="Tahoma" w:cs="Tahoma"/>
          <w:bCs/>
        </w:rPr>
        <w:t xml:space="preserve">.3. </w:t>
      </w:r>
      <w:r w:rsidRPr="00D22F8B">
        <w:rPr>
          <w:rFonts w:ascii="Tahoma" w:hAnsi="Tahoma" w:cs="Tahoma"/>
        </w:rPr>
        <w:t xml:space="preserve">ОРГАНИЗАЦИЯ ВКХ  и АБОНЕНТ при исполнении обязательств по настоящему договору руководствуются нормами законодательства в сфере водоснабжения и водоотведения, а также иными нормативными правовыми актами. </w:t>
      </w:r>
    </w:p>
    <w:p w:rsidR="007F1CAF" w:rsidRPr="007F1CAF" w:rsidRDefault="007F1CAF" w:rsidP="007F1CAF">
      <w:pPr>
        <w:tabs>
          <w:tab w:val="left" w:pos="1134"/>
        </w:tabs>
        <w:autoSpaceDE w:val="0"/>
        <w:autoSpaceDN w:val="0"/>
        <w:adjustRightInd w:val="0"/>
        <w:ind w:firstLine="540"/>
        <w:jc w:val="both"/>
        <w:rPr>
          <w:rFonts w:ascii="Tahoma" w:hAnsi="Tahoma" w:cs="Tahoma"/>
        </w:rPr>
      </w:pPr>
      <w:r w:rsidRPr="00D22F8B">
        <w:rPr>
          <w:rFonts w:ascii="Tahoma" w:hAnsi="Tahoma" w:cs="Tahoma"/>
        </w:rPr>
        <w:t>Если после заключения настоящего договора произойдет изменение нормативных правовых актов, регулирующих правоотношения, являющиеся предметом настоящего договора, в результате чего положения настоящего договора вступят в противоречие с действующими нормативными правовыми актами, к правоотношениям сторон будут применяться положения действующих нормативных правовых актов</w:t>
      </w:r>
      <w:r w:rsidRPr="007F1CAF">
        <w:rPr>
          <w:rFonts w:ascii="Tahoma" w:hAnsi="Tahoma" w:cs="Tahoma"/>
        </w:rPr>
        <w:t xml:space="preserve">; внесение изменений в договор при этом не требуется. </w:t>
      </w:r>
    </w:p>
    <w:p w:rsidR="007F1CAF" w:rsidRPr="007F1CAF" w:rsidRDefault="007F1CAF" w:rsidP="007F1CAF">
      <w:pPr>
        <w:ind w:firstLine="567"/>
        <w:jc w:val="both"/>
        <w:rPr>
          <w:rFonts w:ascii="Tahoma" w:hAnsi="Tahoma" w:cs="Tahoma"/>
        </w:rPr>
      </w:pPr>
      <w:r w:rsidRPr="007F1CAF">
        <w:rPr>
          <w:rFonts w:ascii="Tahoma" w:hAnsi="Tahoma" w:cs="Tahoma"/>
        </w:rPr>
        <w:t>14.4. Настоящий Договор заключен Сторонами в форме:</w:t>
      </w:r>
    </w:p>
    <w:p w:rsidR="007F1CAF" w:rsidRPr="007F1CAF" w:rsidRDefault="007F1CAF" w:rsidP="007F1CAF">
      <w:pPr>
        <w:ind w:firstLine="567"/>
        <w:jc w:val="both"/>
        <w:rPr>
          <w:rFonts w:ascii="Tahoma" w:hAnsi="Tahoma" w:cs="Tahoma"/>
        </w:rPr>
      </w:pPr>
      <w:r w:rsidRPr="007F1CAF">
        <w:rPr>
          <w:rFonts w:ascii="Tahoma" w:hAnsi="Tahoma" w:cs="Tahoma"/>
        </w:rPr>
        <w:t>14.4.1. электронного документа с использованием системы электронного документооборота СБИС (Тензор) и подписано усиленными квалифицированными электронными подписями лиц, имеющих право действовать от имени каждой из Сторон;</w:t>
      </w:r>
    </w:p>
    <w:p w:rsidR="007F1CAF" w:rsidRPr="007F1CAF" w:rsidRDefault="007F1CAF" w:rsidP="007F1CAF">
      <w:pPr>
        <w:autoSpaceDE w:val="0"/>
        <w:autoSpaceDN w:val="0"/>
        <w:adjustRightInd w:val="0"/>
        <w:ind w:firstLine="567"/>
        <w:jc w:val="both"/>
        <w:rPr>
          <w:rFonts w:ascii="Tahoma" w:hAnsi="Tahoma" w:cs="Tahoma"/>
          <w:bCs/>
          <w:color w:val="000000" w:themeColor="text1"/>
        </w:rPr>
      </w:pPr>
      <w:r w:rsidRPr="007F1CAF">
        <w:rPr>
          <w:rFonts w:ascii="Tahoma" w:hAnsi="Tahoma" w:cs="Tahoma"/>
        </w:rPr>
        <w:t>14.4.2. составлено на бумажном носителе в двух подлинных экземплярах, по одному для каждой из Сторон (в случае формирования и подписания Договора в форме документа на бумажном носителе).</w:t>
      </w:r>
    </w:p>
    <w:p w:rsidR="007F1CAF" w:rsidRPr="00FC2BA0" w:rsidRDefault="007F1CAF" w:rsidP="007F1CAF">
      <w:pPr>
        <w:pStyle w:val="ConsPlusNormal"/>
        <w:ind w:firstLine="567"/>
        <w:jc w:val="both"/>
        <w:rPr>
          <w:rFonts w:ascii="Tahoma" w:hAnsi="Tahoma" w:cs="Tahoma"/>
          <w:color w:val="000000" w:themeColor="text1"/>
        </w:rPr>
      </w:pPr>
      <w:r w:rsidRPr="007F1CAF">
        <w:rPr>
          <w:rFonts w:ascii="Tahoma" w:hAnsi="Tahoma" w:cs="Tahoma"/>
          <w:bCs/>
          <w:color w:val="000000" w:themeColor="text1"/>
        </w:rPr>
        <w:t>1</w:t>
      </w:r>
      <w:r>
        <w:rPr>
          <w:rFonts w:ascii="Tahoma" w:hAnsi="Tahoma" w:cs="Tahoma"/>
          <w:bCs/>
          <w:color w:val="000000" w:themeColor="text1"/>
        </w:rPr>
        <w:t>4</w:t>
      </w:r>
      <w:r w:rsidRPr="007F1CAF">
        <w:rPr>
          <w:rFonts w:ascii="Tahoma" w:hAnsi="Tahoma" w:cs="Tahoma"/>
          <w:bCs/>
          <w:color w:val="000000" w:themeColor="text1"/>
        </w:rPr>
        <w:t xml:space="preserve">.5. </w:t>
      </w:r>
      <w:hyperlink w:anchor="Par339" w:history="1">
        <w:r w:rsidRPr="007F1CAF">
          <w:rPr>
            <w:rFonts w:ascii="Tahoma" w:hAnsi="Tahoma" w:cs="Tahoma"/>
            <w:bCs/>
            <w:color w:val="000000" w:themeColor="text1"/>
          </w:rPr>
          <w:t>Приложения</w:t>
        </w:r>
      </w:hyperlink>
      <w:r w:rsidRPr="007F1CAF">
        <w:rPr>
          <w:rFonts w:ascii="Tahoma" w:hAnsi="Tahoma" w:cs="Tahoma"/>
          <w:bCs/>
          <w:color w:val="000000" w:themeColor="text1"/>
        </w:rPr>
        <w:t xml:space="preserve"> к настоящему</w:t>
      </w:r>
      <w:r w:rsidRPr="00E04B20">
        <w:rPr>
          <w:rFonts w:ascii="Tahoma" w:hAnsi="Tahoma" w:cs="Tahoma"/>
          <w:bCs/>
          <w:color w:val="000000" w:themeColor="text1"/>
        </w:rPr>
        <w:t xml:space="preserve"> договору являются его неотъемлемой частью.</w:t>
      </w:r>
    </w:p>
    <w:p w:rsidR="00281803" w:rsidRPr="00D22F8B" w:rsidRDefault="00B65490" w:rsidP="00281803">
      <w:pPr>
        <w:pStyle w:val="af"/>
        <w:tabs>
          <w:tab w:val="left" w:pos="9781"/>
        </w:tabs>
        <w:spacing w:before="360" w:after="360"/>
        <w:ind w:left="-142" w:right="0"/>
        <w:jc w:val="center"/>
        <w:rPr>
          <w:rFonts w:ascii="Tahoma" w:hAnsi="Tahoma" w:cs="Tahoma"/>
          <w:b/>
          <w:bCs/>
          <w:iCs/>
          <w:color w:val="auto"/>
          <w:sz w:val="20"/>
          <w:szCs w:val="20"/>
        </w:rPr>
      </w:pPr>
      <w:r w:rsidRPr="00BF49DE">
        <w:rPr>
          <w:rFonts w:ascii="Tahoma" w:hAnsi="Tahoma" w:cs="Tahoma"/>
          <w:b/>
          <w:bCs/>
          <w:iCs/>
          <w:sz w:val="20"/>
          <w:szCs w:val="20"/>
        </w:rPr>
        <w:t>15. АДРЕСА, РЕКВИЗИТЫ И ПОДПИСИ СТОРОН</w:t>
      </w:r>
      <w:r w:rsidR="00281803" w:rsidRPr="00281803">
        <w:rPr>
          <w:rFonts w:ascii="Tahoma" w:hAnsi="Tahoma" w:cs="Tahoma"/>
          <w:b/>
          <w:bCs/>
          <w:iCs/>
          <w:color w:val="auto"/>
          <w:sz w:val="20"/>
          <w:szCs w:val="20"/>
        </w:rPr>
        <w:t xml:space="preserve"> </w:t>
      </w:r>
    </w:p>
    <w:p w:rsidR="00281803" w:rsidRPr="00D22F8B" w:rsidRDefault="00281803" w:rsidP="00281803">
      <w:pPr>
        <w:autoSpaceDE w:val="0"/>
        <w:autoSpaceDN w:val="0"/>
        <w:adjustRightInd w:val="0"/>
        <w:ind w:firstLine="540"/>
        <w:jc w:val="both"/>
        <w:rPr>
          <w:rFonts w:ascii="Tahoma" w:hAnsi="Tahoma" w:cs="Tahoma"/>
          <w:sz w:val="18"/>
          <w:szCs w:val="18"/>
        </w:rPr>
      </w:pPr>
      <w:r w:rsidRPr="00D22F8B">
        <w:rPr>
          <w:rFonts w:ascii="Tahoma" w:hAnsi="Tahoma" w:cs="Tahoma"/>
          <w:sz w:val="18"/>
          <w:szCs w:val="18"/>
        </w:rPr>
        <w:t>ОРГАНИЗАЦИЯ ВКХ:</w:t>
      </w:r>
      <w:r w:rsidRPr="00D22F8B">
        <w:rPr>
          <w:rFonts w:ascii="Tahoma" w:hAnsi="Tahoma" w:cs="Tahoma"/>
          <w:sz w:val="18"/>
          <w:szCs w:val="18"/>
        </w:rPr>
        <w:tab/>
      </w:r>
      <w:r w:rsidRPr="00D22F8B">
        <w:rPr>
          <w:rFonts w:ascii="Tahoma" w:hAnsi="Tahoma" w:cs="Tahoma"/>
          <w:sz w:val="18"/>
          <w:szCs w:val="18"/>
        </w:rPr>
        <w:tab/>
      </w:r>
      <w:r w:rsidRPr="00D22F8B">
        <w:rPr>
          <w:rFonts w:ascii="Tahoma" w:hAnsi="Tahoma" w:cs="Tahoma"/>
          <w:sz w:val="18"/>
          <w:szCs w:val="18"/>
        </w:rPr>
        <w:tab/>
      </w:r>
      <w:r w:rsidRPr="00D22F8B">
        <w:rPr>
          <w:rFonts w:ascii="Tahoma" w:hAnsi="Tahoma" w:cs="Tahoma"/>
          <w:sz w:val="18"/>
          <w:szCs w:val="18"/>
        </w:rPr>
        <w:tab/>
        <w:t>АБОНЕНТ:</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5670"/>
      </w:tblGrid>
      <w:tr w:rsidR="00C67C6A" w:rsidRPr="00AE2170" w:rsidTr="005750A8">
        <w:tc>
          <w:tcPr>
            <w:tcW w:w="4928" w:type="dxa"/>
          </w:tcPr>
          <w:p w:rsidR="00C67C6A" w:rsidRPr="00AE2170" w:rsidRDefault="00C67C6A" w:rsidP="00EE4DDA">
            <w:pPr>
              <w:pStyle w:val="30"/>
              <w:jc w:val="left"/>
              <w:rPr>
                <w:rFonts w:ascii="Tahoma" w:hAnsi="Tahoma" w:cs="Tahoma"/>
                <w:bCs/>
                <w:iCs/>
                <w:sz w:val="18"/>
                <w:szCs w:val="18"/>
              </w:rPr>
            </w:pPr>
            <w:r w:rsidRPr="00AE2170">
              <w:rPr>
                <w:rFonts w:ascii="Tahoma" w:hAnsi="Tahoma" w:cs="Tahoma"/>
                <w:bCs/>
                <w:iCs/>
                <w:sz w:val="18"/>
                <w:szCs w:val="18"/>
              </w:rPr>
              <w:t>Адрес местонахождения:</w:t>
            </w:r>
            <w:r>
              <w:rPr>
                <w:rFonts w:ascii="Tahoma" w:hAnsi="Tahoma" w:cs="Tahoma"/>
                <w:bCs/>
                <w:iCs/>
                <w:sz w:val="18"/>
                <w:szCs w:val="18"/>
              </w:rPr>
              <w:t xml:space="preserve"> </w:t>
            </w:r>
            <w:r w:rsidRPr="00DB606E">
              <w:rPr>
                <w:rFonts w:ascii="Tahoma" w:hAnsi="Tahoma" w:cs="Tahoma"/>
                <w:bCs/>
                <w:iCs/>
                <w:sz w:val="18"/>
                <w:szCs w:val="18"/>
              </w:rPr>
              <w:t>185035, Республика Карелия, город Петрозаводск, улица Гоголя, дом 60</w:t>
            </w:r>
          </w:p>
        </w:tc>
        <w:tc>
          <w:tcPr>
            <w:tcW w:w="5670" w:type="dxa"/>
          </w:tcPr>
          <w:p w:rsidR="00C67C6A" w:rsidRPr="00AE2170" w:rsidRDefault="00C67C6A" w:rsidP="00EE4DDA">
            <w:pPr>
              <w:pStyle w:val="30"/>
              <w:jc w:val="left"/>
              <w:rPr>
                <w:rFonts w:ascii="Tahoma" w:hAnsi="Tahoma" w:cs="Tahoma"/>
                <w:bCs/>
                <w:iCs/>
                <w:sz w:val="18"/>
                <w:szCs w:val="18"/>
              </w:rPr>
            </w:pPr>
            <w:r w:rsidRPr="00AE2170">
              <w:rPr>
                <w:rFonts w:ascii="Tahoma" w:hAnsi="Tahoma" w:cs="Tahoma"/>
                <w:bCs/>
                <w:iCs/>
                <w:sz w:val="18"/>
                <w:szCs w:val="18"/>
              </w:rPr>
              <w:t xml:space="preserve">Адрес местонахождения: </w:t>
            </w:r>
            <w:r w:rsidR="001144CA" w:rsidRPr="00AE2170">
              <w:rPr>
                <w:rFonts w:ascii="Tahoma" w:hAnsi="Tahoma" w:cs="Tahoma"/>
                <w:bCs/>
                <w:iCs/>
                <w:sz w:val="18"/>
                <w:szCs w:val="18"/>
              </w:rPr>
              <w:fldChar w:fldCharType="begin"/>
            </w:r>
            <w:r w:rsidRPr="00AE2170">
              <w:rPr>
                <w:rFonts w:ascii="Tahoma" w:hAnsi="Tahoma" w:cs="Tahoma"/>
                <w:bCs/>
                <w:iCs/>
                <w:sz w:val="18"/>
                <w:szCs w:val="18"/>
              </w:rPr>
              <w:instrText xml:space="preserve"> DOCVARIABLE  ADRESS  \* MERGEFORMAT </w:instrText>
            </w:r>
            <w:r w:rsidR="001144CA" w:rsidRPr="00AE2170">
              <w:rPr>
                <w:rFonts w:ascii="Tahoma" w:hAnsi="Tahoma" w:cs="Tahoma"/>
                <w:bCs/>
                <w:iCs/>
                <w:sz w:val="18"/>
                <w:szCs w:val="18"/>
              </w:rPr>
              <w:fldChar w:fldCharType="end"/>
            </w:r>
          </w:p>
        </w:tc>
      </w:tr>
      <w:tr w:rsidR="00C67C6A" w:rsidRPr="007F6636" w:rsidTr="005750A8">
        <w:trPr>
          <w:trHeight w:val="460"/>
        </w:trPr>
        <w:tc>
          <w:tcPr>
            <w:tcW w:w="4928" w:type="dxa"/>
          </w:tcPr>
          <w:p w:rsidR="00C67C6A" w:rsidRPr="00AE2170" w:rsidRDefault="00C67C6A" w:rsidP="00EE4DDA">
            <w:pPr>
              <w:pStyle w:val="30"/>
              <w:jc w:val="left"/>
              <w:rPr>
                <w:rFonts w:ascii="Tahoma" w:hAnsi="Tahoma" w:cs="Tahoma"/>
                <w:bCs/>
                <w:iCs/>
                <w:sz w:val="18"/>
                <w:szCs w:val="18"/>
              </w:rPr>
            </w:pPr>
            <w:r w:rsidRPr="00AE2170">
              <w:rPr>
                <w:rFonts w:ascii="Tahoma" w:hAnsi="Tahoma" w:cs="Tahoma"/>
                <w:bCs/>
                <w:iCs/>
                <w:sz w:val="18"/>
                <w:szCs w:val="18"/>
              </w:rPr>
              <w:t xml:space="preserve">Фактический (почтовый) адрес: </w:t>
            </w:r>
            <w:r w:rsidRPr="00DB606E">
              <w:rPr>
                <w:rFonts w:ascii="Tahoma" w:hAnsi="Tahoma" w:cs="Tahoma"/>
                <w:bCs/>
                <w:iCs/>
                <w:sz w:val="18"/>
                <w:szCs w:val="18"/>
              </w:rPr>
              <w:t>185035, Республика Карелия, город Петрозаводск, улица Гоголя, дом 60</w:t>
            </w:r>
          </w:p>
        </w:tc>
        <w:tc>
          <w:tcPr>
            <w:tcW w:w="5670" w:type="dxa"/>
          </w:tcPr>
          <w:p w:rsidR="00C67C6A" w:rsidRPr="007F6636" w:rsidRDefault="00C67C6A" w:rsidP="00EE4DDA">
            <w:pPr>
              <w:pStyle w:val="30"/>
              <w:spacing w:before="100" w:beforeAutospacing="1" w:after="100" w:afterAutospacing="1"/>
              <w:jc w:val="left"/>
              <w:rPr>
                <w:rFonts w:ascii="Tahoma" w:hAnsi="Tahoma" w:cs="Tahoma"/>
                <w:bCs/>
                <w:iCs/>
                <w:sz w:val="18"/>
                <w:szCs w:val="18"/>
              </w:rPr>
            </w:pPr>
            <w:r w:rsidRPr="00AE2170">
              <w:rPr>
                <w:rFonts w:ascii="Tahoma" w:hAnsi="Tahoma" w:cs="Tahoma"/>
                <w:bCs/>
                <w:iCs/>
                <w:sz w:val="18"/>
                <w:szCs w:val="18"/>
              </w:rPr>
              <w:t xml:space="preserve">Фактический (почтовый) адрес: </w:t>
            </w:r>
            <w:r w:rsidR="001144CA" w:rsidRPr="00AE2170">
              <w:rPr>
                <w:rFonts w:ascii="Tahoma" w:hAnsi="Tahoma" w:cs="Tahoma"/>
                <w:bCs/>
                <w:iCs/>
                <w:sz w:val="18"/>
                <w:szCs w:val="18"/>
              </w:rPr>
              <w:fldChar w:fldCharType="begin"/>
            </w:r>
            <w:r w:rsidRPr="00AE2170">
              <w:rPr>
                <w:rFonts w:ascii="Tahoma" w:hAnsi="Tahoma" w:cs="Tahoma"/>
                <w:bCs/>
                <w:iCs/>
                <w:sz w:val="18"/>
                <w:szCs w:val="18"/>
              </w:rPr>
              <w:instrText xml:space="preserve"> DOCVARIABLE  POST_ADRESS  \* MERGEFORMAT </w:instrText>
            </w:r>
            <w:r w:rsidR="001144CA" w:rsidRPr="00AE2170">
              <w:rPr>
                <w:rFonts w:ascii="Tahoma" w:hAnsi="Tahoma" w:cs="Tahoma"/>
                <w:bCs/>
                <w:iCs/>
                <w:sz w:val="18"/>
                <w:szCs w:val="18"/>
              </w:rPr>
              <w:fldChar w:fldCharType="end"/>
            </w:r>
          </w:p>
        </w:tc>
      </w:tr>
      <w:tr w:rsidR="00C67C6A" w:rsidRPr="00AE2170" w:rsidTr="005750A8">
        <w:trPr>
          <w:trHeight w:val="104"/>
        </w:trPr>
        <w:tc>
          <w:tcPr>
            <w:tcW w:w="4928" w:type="dxa"/>
          </w:tcPr>
          <w:p w:rsidR="00C67C6A" w:rsidRPr="00AE2170" w:rsidRDefault="00C67C6A" w:rsidP="00EE4DDA">
            <w:pPr>
              <w:pStyle w:val="30"/>
              <w:rPr>
                <w:rFonts w:ascii="Tahoma" w:hAnsi="Tahoma" w:cs="Tahoma"/>
                <w:sz w:val="18"/>
                <w:szCs w:val="18"/>
              </w:rPr>
            </w:pPr>
            <w:r w:rsidRPr="00AE2170">
              <w:rPr>
                <w:rFonts w:ascii="Tahoma" w:hAnsi="Tahoma" w:cs="Tahoma"/>
                <w:bCs/>
                <w:iCs/>
                <w:sz w:val="18"/>
                <w:szCs w:val="18"/>
              </w:rPr>
              <w:t>ИНН/КПП</w:t>
            </w:r>
            <w:r>
              <w:rPr>
                <w:rFonts w:ascii="Tahoma" w:hAnsi="Tahoma" w:cs="Tahoma"/>
                <w:bCs/>
                <w:iCs/>
                <w:sz w:val="18"/>
                <w:szCs w:val="18"/>
              </w:rPr>
              <w:t>:</w:t>
            </w:r>
            <w:r w:rsidRPr="00AE2170">
              <w:rPr>
                <w:rFonts w:ascii="Tahoma" w:hAnsi="Tahoma" w:cs="Tahoma"/>
                <w:bCs/>
                <w:iCs/>
                <w:sz w:val="18"/>
                <w:szCs w:val="18"/>
              </w:rPr>
              <w:t xml:space="preserve"> </w:t>
            </w:r>
            <w:r>
              <w:rPr>
                <w:rFonts w:ascii="Tahoma" w:hAnsi="Tahoma" w:cs="Tahoma"/>
                <w:bCs/>
                <w:iCs/>
                <w:sz w:val="18"/>
                <w:szCs w:val="18"/>
              </w:rPr>
              <w:t xml:space="preserve">      </w:t>
            </w:r>
            <w:r w:rsidRPr="00AE2170">
              <w:rPr>
                <w:rFonts w:ascii="Tahoma" w:hAnsi="Tahoma" w:cs="Tahoma"/>
                <w:bCs/>
                <w:iCs/>
                <w:sz w:val="18"/>
                <w:szCs w:val="18"/>
              </w:rPr>
              <w:t>1001291146/</w:t>
            </w:r>
            <w:r w:rsidRPr="007F6636">
              <w:rPr>
                <w:rFonts w:ascii="Tahoma" w:hAnsi="Tahoma" w:cs="Tahoma"/>
                <w:color w:val="000000"/>
                <w:sz w:val="18"/>
                <w:szCs w:val="18"/>
              </w:rPr>
              <w:t>100101001</w:t>
            </w:r>
          </w:p>
        </w:tc>
        <w:tc>
          <w:tcPr>
            <w:tcW w:w="5670" w:type="dxa"/>
          </w:tcPr>
          <w:p w:rsidR="00C67C6A" w:rsidRPr="00AE2170" w:rsidRDefault="00C67C6A" w:rsidP="00EE4DDA">
            <w:pPr>
              <w:pStyle w:val="30"/>
              <w:jc w:val="left"/>
              <w:rPr>
                <w:rFonts w:ascii="Tahoma" w:hAnsi="Tahoma" w:cs="Tahoma"/>
                <w:bCs/>
                <w:iCs/>
                <w:sz w:val="18"/>
                <w:szCs w:val="18"/>
              </w:rPr>
            </w:pPr>
            <w:r w:rsidRPr="00AE2170">
              <w:rPr>
                <w:rFonts w:ascii="Tahoma" w:hAnsi="Tahoma" w:cs="Tahoma"/>
                <w:bCs/>
                <w:iCs/>
                <w:sz w:val="18"/>
                <w:szCs w:val="18"/>
              </w:rPr>
              <w:t xml:space="preserve">ИНН/КПП:  </w:t>
            </w:r>
            <w:r w:rsidR="001144CA" w:rsidRPr="00AE2170">
              <w:rPr>
                <w:rFonts w:ascii="Tahoma" w:hAnsi="Tahoma" w:cs="Tahoma"/>
                <w:bCs/>
                <w:iCs/>
                <w:sz w:val="18"/>
                <w:szCs w:val="18"/>
              </w:rPr>
              <w:fldChar w:fldCharType="begin"/>
            </w:r>
            <w:r w:rsidRPr="00AE2170">
              <w:rPr>
                <w:rFonts w:ascii="Tahoma" w:hAnsi="Tahoma" w:cs="Tahoma"/>
                <w:bCs/>
                <w:iCs/>
                <w:sz w:val="18"/>
                <w:szCs w:val="18"/>
              </w:rPr>
              <w:instrText xml:space="preserve"> DOCVARIABLE  INN  \* MERGEFORMAT </w:instrText>
            </w:r>
            <w:r w:rsidR="001144CA" w:rsidRPr="00AE2170">
              <w:rPr>
                <w:rFonts w:ascii="Tahoma" w:hAnsi="Tahoma" w:cs="Tahoma"/>
                <w:bCs/>
                <w:iCs/>
                <w:sz w:val="18"/>
                <w:szCs w:val="18"/>
              </w:rPr>
              <w:fldChar w:fldCharType="end"/>
            </w:r>
            <w:r w:rsidRPr="00AE2170">
              <w:rPr>
                <w:rFonts w:ascii="Tahoma" w:hAnsi="Tahoma" w:cs="Tahoma"/>
                <w:bCs/>
                <w:iCs/>
                <w:sz w:val="18"/>
                <w:szCs w:val="18"/>
              </w:rPr>
              <w:t>/</w:t>
            </w:r>
          </w:p>
          <w:p w:rsidR="00C67C6A" w:rsidRPr="00AE2170" w:rsidRDefault="001144CA" w:rsidP="00EE4DDA">
            <w:pPr>
              <w:pStyle w:val="30"/>
              <w:jc w:val="left"/>
              <w:rPr>
                <w:rFonts w:ascii="Tahoma" w:hAnsi="Tahoma" w:cs="Tahoma"/>
                <w:sz w:val="18"/>
                <w:szCs w:val="18"/>
              </w:rPr>
            </w:pPr>
            <w:r w:rsidRPr="00AE2170">
              <w:rPr>
                <w:rFonts w:ascii="Tahoma" w:hAnsi="Tahoma" w:cs="Tahoma"/>
                <w:bCs/>
                <w:iCs/>
                <w:sz w:val="18"/>
                <w:szCs w:val="18"/>
              </w:rPr>
              <w:fldChar w:fldCharType="begin"/>
            </w:r>
            <w:r w:rsidR="00C67C6A" w:rsidRPr="00AE2170">
              <w:rPr>
                <w:rFonts w:ascii="Tahoma" w:hAnsi="Tahoma" w:cs="Tahoma"/>
                <w:bCs/>
                <w:iCs/>
                <w:sz w:val="18"/>
                <w:szCs w:val="18"/>
              </w:rPr>
              <w:instrText xml:space="preserve"> DOCVARIABLE  KPP  \* MERGEFORMAT </w:instrText>
            </w:r>
            <w:r w:rsidRPr="00AE2170">
              <w:rPr>
                <w:rFonts w:ascii="Tahoma" w:hAnsi="Tahoma" w:cs="Tahoma"/>
                <w:bCs/>
                <w:iCs/>
                <w:sz w:val="18"/>
                <w:szCs w:val="18"/>
              </w:rPr>
              <w:fldChar w:fldCharType="end"/>
            </w:r>
            <w:r w:rsidR="00C67C6A" w:rsidRPr="00AE2170">
              <w:rPr>
                <w:rFonts w:ascii="Tahoma" w:hAnsi="Tahoma" w:cs="Tahoma"/>
                <w:bCs/>
                <w:iCs/>
                <w:sz w:val="18"/>
                <w:szCs w:val="18"/>
              </w:rPr>
              <w:t xml:space="preserve">            </w:t>
            </w:r>
          </w:p>
        </w:tc>
      </w:tr>
      <w:tr w:rsidR="00C67C6A" w:rsidRPr="00AE2170" w:rsidTr="005750A8">
        <w:trPr>
          <w:trHeight w:val="252"/>
        </w:trPr>
        <w:tc>
          <w:tcPr>
            <w:tcW w:w="4928" w:type="dxa"/>
          </w:tcPr>
          <w:p w:rsidR="00C67C6A" w:rsidRPr="00AE2170" w:rsidRDefault="00C67C6A" w:rsidP="00EE4DDA">
            <w:pPr>
              <w:pStyle w:val="30"/>
              <w:rPr>
                <w:rFonts w:ascii="Tahoma" w:hAnsi="Tahoma" w:cs="Tahoma"/>
                <w:sz w:val="18"/>
                <w:szCs w:val="18"/>
              </w:rPr>
            </w:pPr>
            <w:r w:rsidRPr="00AE2170">
              <w:rPr>
                <w:rFonts w:ascii="Tahoma" w:hAnsi="Tahoma" w:cs="Tahoma"/>
                <w:sz w:val="18"/>
                <w:szCs w:val="18"/>
              </w:rPr>
              <w:t>БИК</w:t>
            </w:r>
            <w:r>
              <w:rPr>
                <w:rFonts w:ascii="Tahoma" w:hAnsi="Tahoma" w:cs="Tahoma"/>
                <w:sz w:val="18"/>
                <w:szCs w:val="18"/>
                <w:lang w:val="en-US"/>
              </w:rPr>
              <w:t>:</w:t>
            </w:r>
            <w:r w:rsidRPr="00AE2170">
              <w:rPr>
                <w:rFonts w:ascii="Tahoma" w:hAnsi="Tahoma" w:cs="Tahoma"/>
                <w:sz w:val="18"/>
                <w:szCs w:val="18"/>
              </w:rPr>
              <w:t xml:space="preserve">  </w:t>
            </w:r>
            <w:r>
              <w:rPr>
                <w:rFonts w:ascii="Tahoma" w:hAnsi="Tahoma" w:cs="Tahoma"/>
                <w:sz w:val="18"/>
                <w:szCs w:val="18"/>
              </w:rPr>
              <w:t xml:space="preserve">    </w:t>
            </w:r>
            <w:r w:rsidRPr="00AE2170">
              <w:rPr>
                <w:rFonts w:ascii="Tahoma" w:hAnsi="Tahoma" w:cs="Tahoma"/>
                <w:sz w:val="18"/>
                <w:szCs w:val="18"/>
                <w:lang w:val="en-US"/>
              </w:rPr>
              <w:t>048602673</w:t>
            </w:r>
            <w:r w:rsidRPr="00AE2170">
              <w:rPr>
                <w:rFonts w:ascii="Tahoma" w:hAnsi="Tahoma" w:cs="Tahoma"/>
                <w:sz w:val="18"/>
                <w:szCs w:val="18"/>
              </w:rPr>
              <w:t xml:space="preserve">    </w:t>
            </w:r>
          </w:p>
        </w:tc>
        <w:tc>
          <w:tcPr>
            <w:tcW w:w="5670" w:type="dxa"/>
          </w:tcPr>
          <w:p w:rsidR="00C67C6A" w:rsidRPr="00AE2170" w:rsidRDefault="00C67C6A" w:rsidP="00EE4DDA">
            <w:pPr>
              <w:pStyle w:val="30"/>
              <w:jc w:val="left"/>
              <w:rPr>
                <w:rFonts w:ascii="Tahoma" w:hAnsi="Tahoma" w:cs="Tahoma"/>
                <w:sz w:val="18"/>
                <w:szCs w:val="18"/>
              </w:rPr>
            </w:pPr>
            <w:r w:rsidRPr="00AE2170">
              <w:rPr>
                <w:rFonts w:ascii="Tahoma" w:hAnsi="Tahoma" w:cs="Tahoma"/>
                <w:sz w:val="18"/>
                <w:szCs w:val="18"/>
              </w:rPr>
              <w:t>БИК</w:t>
            </w:r>
            <w:r w:rsidRPr="00AE2170">
              <w:rPr>
                <w:rFonts w:ascii="Tahoma" w:hAnsi="Tahoma" w:cs="Tahoma"/>
                <w:sz w:val="18"/>
                <w:szCs w:val="18"/>
                <w:lang w:val="en-US"/>
              </w:rPr>
              <w:t>:</w:t>
            </w:r>
            <w:r w:rsidRPr="00AE2170">
              <w:rPr>
                <w:rFonts w:ascii="Tahoma" w:hAnsi="Tahoma" w:cs="Tahoma"/>
                <w:sz w:val="18"/>
                <w:szCs w:val="18"/>
              </w:rPr>
              <w:t xml:space="preserve"> </w:t>
            </w:r>
            <w:r w:rsidR="001144CA" w:rsidRPr="00AE2170">
              <w:rPr>
                <w:rFonts w:ascii="Tahoma" w:hAnsi="Tahoma" w:cs="Tahoma"/>
                <w:sz w:val="18"/>
                <w:szCs w:val="18"/>
              </w:rPr>
              <w:fldChar w:fldCharType="begin"/>
            </w:r>
            <w:r w:rsidRPr="00AE2170">
              <w:rPr>
                <w:rFonts w:ascii="Tahoma" w:hAnsi="Tahoma" w:cs="Tahoma"/>
                <w:sz w:val="18"/>
                <w:szCs w:val="18"/>
              </w:rPr>
              <w:instrText xml:space="preserve"> DOCVARIABLE  BIK  \* MERGEFORMAT </w:instrText>
            </w:r>
            <w:r w:rsidR="001144CA" w:rsidRPr="00AE2170">
              <w:rPr>
                <w:rFonts w:ascii="Tahoma" w:hAnsi="Tahoma" w:cs="Tahoma"/>
                <w:sz w:val="18"/>
                <w:szCs w:val="18"/>
              </w:rPr>
              <w:fldChar w:fldCharType="end"/>
            </w:r>
          </w:p>
        </w:tc>
      </w:tr>
      <w:tr w:rsidR="00C67C6A" w:rsidRPr="00AE2170" w:rsidTr="005750A8">
        <w:tc>
          <w:tcPr>
            <w:tcW w:w="4928" w:type="dxa"/>
          </w:tcPr>
          <w:p w:rsidR="00C67C6A" w:rsidRPr="00AE2170" w:rsidRDefault="00C67C6A" w:rsidP="00EE4DDA">
            <w:pPr>
              <w:pStyle w:val="30"/>
              <w:rPr>
                <w:rFonts w:ascii="Tahoma" w:hAnsi="Tahoma" w:cs="Tahoma"/>
                <w:sz w:val="18"/>
                <w:szCs w:val="18"/>
              </w:rPr>
            </w:pPr>
            <w:r w:rsidRPr="00AE2170">
              <w:rPr>
                <w:rFonts w:ascii="Tahoma" w:hAnsi="Tahoma" w:cs="Tahoma"/>
                <w:sz w:val="18"/>
                <w:szCs w:val="18"/>
              </w:rPr>
              <w:t xml:space="preserve">Кор.счет:     </w:t>
            </w:r>
            <w:r>
              <w:rPr>
                <w:rFonts w:ascii="Tahoma" w:hAnsi="Tahoma" w:cs="Tahoma"/>
                <w:sz w:val="18"/>
                <w:szCs w:val="18"/>
              </w:rPr>
              <w:t xml:space="preserve">     </w:t>
            </w:r>
            <w:r>
              <w:rPr>
                <w:rFonts w:ascii="Tahoma" w:hAnsi="Tahoma" w:cs="Tahoma"/>
                <w:sz w:val="18"/>
                <w:szCs w:val="18"/>
                <w:lang w:val="en-US"/>
              </w:rPr>
              <w:t xml:space="preserve">  </w:t>
            </w:r>
            <w:r>
              <w:rPr>
                <w:rFonts w:ascii="Tahoma" w:hAnsi="Tahoma" w:cs="Tahoma"/>
                <w:sz w:val="18"/>
                <w:szCs w:val="18"/>
              </w:rPr>
              <w:t xml:space="preserve">  </w:t>
            </w:r>
            <w:r w:rsidRPr="00AE2170">
              <w:rPr>
                <w:rFonts w:ascii="Tahoma" w:hAnsi="Tahoma" w:cs="Tahoma"/>
                <w:sz w:val="18"/>
                <w:szCs w:val="18"/>
              </w:rPr>
              <w:t xml:space="preserve">30101810600000000673         </w:t>
            </w:r>
          </w:p>
        </w:tc>
        <w:tc>
          <w:tcPr>
            <w:tcW w:w="5670" w:type="dxa"/>
          </w:tcPr>
          <w:p w:rsidR="00C67C6A" w:rsidRPr="00AE2170" w:rsidRDefault="00C67C6A" w:rsidP="00EE4DDA">
            <w:pPr>
              <w:pStyle w:val="30"/>
              <w:jc w:val="left"/>
              <w:rPr>
                <w:rFonts w:ascii="Tahoma" w:hAnsi="Tahoma" w:cs="Tahoma"/>
                <w:sz w:val="18"/>
                <w:szCs w:val="18"/>
              </w:rPr>
            </w:pPr>
            <w:r w:rsidRPr="00AE2170">
              <w:rPr>
                <w:rFonts w:ascii="Tahoma" w:hAnsi="Tahoma" w:cs="Tahoma"/>
                <w:sz w:val="18"/>
                <w:szCs w:val="18"/>
              </w:rPr>
              <w:t>Кор.счет:</w:t>
            </w:r>
            <w:r w:rsidRPr="00AE2170">
              <w:rPr>
                <w:rFonts w:ascii="Tahoma" w:hAnsi="Tahoma" w:cs="Tahoma"/>
                <w:sz w:val="18"/>
                <w:szCs w:val="18"/>
                <w:lang w:val="en-US"/>
              </w:rPr>
              <w:t xml:space="preserve"> </w:t>
            </w:r>
            <w:r w:rsidR="001144CA" w:rsidRPr="00AE2170">
              <w:rPr>
                <w:rFonts w:ascii="Tahoma" w:hAnsi="Tahoma" w:cs="Tahoma"/>
                <w:sz w:val="18"/>
                <w:szCs w:val="18"/>
                <w:lang w:val="en-US"/>
              </w:rPr>
              <w:fldChar w:fldCharType="begin"/>
            </w:r>
            <w:r w:rsidRPr="00AE2170">
              <w:rPr>
                <w:rFonts w:ascii="Tahoma" w:hAnsi="Tahoma" w:cs="Tahoma"/>
                <w:sz w:val="18"/>
                <w:szCs w:val="18"/>
                <w:lang w:val="en-US"/>
              </w:rPr>
              <w:instrText xml:space="preserve"> DOCVARIABLE  KORRSCH  \* MERGEFORMAT </w:instrText>
            </w:r>
            <w:r w:rsidR="001144CA" w:rsidRPr="00AE2170">
              <w:rPr>
                <w:rFonts w:ascii="Tahoma" w:hAnsi="Tahoma" w:cs="Tahoma"/>
                <w:sz w:val="18"/>
                <w:szCs w:val="18"/>
                <w:lang w:val="en-US"/>
              </w:rPr>
              <w:fldChar w:fldCharType="end"/>
            </w:r>
            <w:r w:rsidRPr="00AE2170">
              <w:rPr>
                <w:rFonts w:ascii="Tahoma" w:hAnsi="Tahoma" w:cs="Tahoma"/>
                <w:sz w:val="18"/>
                <w:szCs w:val="18"/>
              </w:rPr>
              <w:t xml:space="preserve">              </w:t>
            </w:r>
          </w:p>
        </w:tc>
      </w:tr>
      <w:tr w:rsidR="00C67C6A" w:rsidRPr="00AE2170" w:rsidTr="005750A8">
        <w:tc>
          <w:tcPr>
            <w:tcW w:w="4928" w:type="dxa"/>
          </w:tcPr>
          <w:p w:rsidR="00C67C6A" w:rsidRPr="00AE2170" w:rsidRDefault="00C67C6A" w:rsidP="00EE4DDA">
            <w:pPr>
              <w:pStyle w:val="30"/>
              <w:rPr>
                <w:rFonts w:ascii="Tahoma" w:hAnsi="Tahoma" w:cs="Tahoma"/>
                <w:sz w:val="18"/>
                <w:szCs w:val="18"/>
              </w:rPr>
            </w:pPr>
            <w:r w:rsidRPr="00AE2170">
              <w:rPr>
                <w:rFonts w:ascii="Tahoma" w:hAnsi="Tahoma" w:cs="Tahoma"/>
                <w:sz w:val="18"/>
                <w:szCs w:val="18"/>
              </w:rPr>
              <w:t xml:space="preserve">Расчетный счет: </w:t>
            </w:r>
            <w:r>
              <w:rPr>
                <w:rFonts w:ascii="Tahoma" w:hAnsi="Tahoma" w:cs="Tahoma"/>
                <w:sz w:val="18"/>
                <w:szCs w:val="18"/>
                <w:lang w:val="en-US"/>
              </w:rPr>
              <w:t xml:space="preserve">  </w:t>
            </w:r>
            <w:r w:rsidRPr="00AE2170">
              <w:rPr>
                <w:rFonts w:ascii="Tahoma" w:hAnsi="Tahoma" w:cs="Tahoma"/>
                <w:sz w:val="18"/>
                <w:szCs w:val="18"/>
              </w:rPr>
              <w:t xml:space="preserve"> 40702810625000000469</w:t>
            </w:r>
          </w:p>
        </w:tc>
        <w:tc>
          <w:tcPr>
            <w:tcW w:w="5670" w:type="dxa"/>
          </w:tcPr>
          <w:p w:rsidR="00C67C6A" w:rsidRPr="00AE2170" w:rsidRDefault="00C67C6A" w:rsidP="00EE4DDA">
            <w:pPr>
              <w:pStyle w:val="30"/>
              <w:jc w:val="left"/>
              <w:rPr>
                <w:rFonts w:ascii="Tahoma" w:hAnsi="Tahoma" w:cs="Tahoma"/>
                <w:sz w:val="18"/>
                <w:szCs w:val="18"/>
              </w:rPr>
            </w:pPr>
            <w:r w:rsidRPr="00AE2170">
              <w:rPr>
                <w:rFonts w:ascii="Tahoma" w:hAnsi="Tahoma" w:cs="Tahoma"/>
                <w:sz w:val="18"/>
                <w:szCs w:val="18"/>
              </w:rPr>
              <w:t xml:space="preserve">Расчетный счет: </w:t>
            </w:r>
            <w:r w:rsidR="001144CA" w:rsidRPr="00AE2170">
              <w:rPr>
                <w:rFonts w:ascii="Tahoma" w:hAnsi="Tahoma" w:cs="Tahoma"/>
                <w:sz w:val="18"/>
                <w:szCs w:val="18"/>
              </w:rPr>
              <w:fldChar w:fldCharType="begin"/>
            </w:r>
            <w:r w:rsidRPr="00AE2170">
              <w:rPr>
                <w:rFonts w:ascii="Tahoma" w:hAnsi="Tahoma" w:cs="Tahoma"/>
                <w:sz w:val="18"/>
                <w:szCs w:val="18"/>
              </w:rPr>
              <w:instrText xml:space="preserve"> DOCVARIABLE  RAS_SCH  \* MERGEFORMAT </w:instrText>
            </w:r>
            <w:r w:rsidR="001144CA" w:rsidRPr="00AE2170">
              <w:rPr>
                <w:rFonts w:ascii="Tahoma" w:hAnsi="Tahoma" w:cs="Tahoma"/>
                <w:sz w:val="18"/>
                <w:szCs w:val="18"/>
              </w:rPr>
              <w:fldChar w:fldCharType="end"/>
            </w:r>
            <w:r w:rsidRPr="00AE2170">
              <w:rPr>
                <w:rFonts w:ascii="Tahoma" w:hAnsi="Tahoma" w:cs="Tahoma"/>
                <w:sz w:val="18"/>
                <w:szCs w:val="18"/>
              </w:rPr>
              <w:t xml:space="preserve"> </w:t>
            </w:r>
          </w:p>
        </w:tc>
      </w:tr>
      <w:tr w:rsidR="00C67C6A" w:rsidRPr="00AE2170" w:rsidTr="005750A8">
        <w:trPr>
          <w:trHeight w:val="200"/>
        </w:trPr>
        <w:tc>
          <w:tcPr>
            <w:tcW w:w="4928" w:type="dxa"/>
          </w:tcPr>
          <w:p w:rsidR="00C67C6A" w:rsidRPr="00AE2170" w:rsidRDefault="00C67C6A" w:rsidP="00EE4DDA">
            <w:pPr>
              <w:pStyle w:val="30"/>
              <w:jc w:val="left"/>
              <w:rPr>
                <w:rFonts w:ascii="Tahoma" w:hAnsi="Tahoma" w:cs="Tahoma"/>
                <w:sz w:val="18"/>
                <w:szCs w:val="18"/>
              </w:rPr>
            </w:pPr>
            <w:r w:rsidRPr="00AE2170">
              <w:rPr>
                <w:rFonts w:ascii="Tahoma" w:hAnsi="Tahoma" w:cs="Tahoma"/>
                <w:sz w:val="18"/>
                <w:szCs w:val="18"/>
              </w:rPr>
              <w:t>Местонахождение банка:</w:t>
            </w:r>
            <w:r w:rsidRPr="00DB606E">
              <w:rPr>
                <w:rFonts w:ascii="Tahoma" w:hAnsi="Tahoma" w:cs="Tahoma"/>
                <w:bCs/>
                <w:iCs/>
                <w:sz w:val="18"/>
                <w:szCs w:val="18"/>
              </w:rPr>
              <w:t xml:space="preserve"> </w:t>
            </w:r>
            <w:r>
              <w:rPr>
                <w:rFonts w:ascii="Tahoma" w:hAnsi="Tahoma" w:cs="Tahoma"/>
                <w:sz w:val="18"/>
                <w:szCs w:val="18"/>
              </w:rPr>
              <w:t xml:space="preserve">Республика Карелия, </w:t>
            </w:r>
            <w:r w:rsidRPr="00AE2170">
              <w:rPr>
                <w:rFonts w:ascii="Tahoma" w:hAnsi="Tahoma" w:cs="Tahoma"/>
                <w:sz w:val="18"/>
                <w:szCs w:val="18"/>
              </w:rPr>
              <w:t>г</w:t>
            </w:r>
            <w:r>
              <w:rPr>
                <w:rFonts w:ascii="Tahoma" w:hAnsi="Tahoma" w:cs="Tahoma"/>
                <w:sz w:val="18"/>
                <w:szCs w:val="18"/>
              </w:rPr>
              <w:t xml:space="preserve">ород </w:t>
            </w:r>
            <w:r w:rsidRPr="00AE2170">
              <w:rPr>
                <w:rFonts w:ascii="Tahoma" w:hAnsi="Tahoma" w:cs="Tahoma"/>
                <w:sz w:val="18"/>
                <w:szCs w:val="18"/>
              </w:rPr>
              <w:t>Петрозаводск,</w:t>
            </w:r>
            <w:r>
              <w:rPr>
                <w:rFonts w:ascii="Tahoma" w:hAnsi="Tahoma" w:cs="Tahoma"/>
                <w:sz w:val="18"/>
                <w:szCs w:val="18"/>
              </w:rPr>
              <w:t xml:space="preserve"> </w:t>
            </w:r>
            <w:r w:rsidRPr="00AE2170">
              <w:rPr>
                <w:rFonts w:ascii="Tahoma" w:hAnsi="Tahoma" w:cs="Tahoma"/>
                <w:sz w:val="18"/>
                <w:szCs w:val="18"/>
              </w:rPr>
              <w:t xml:space="preserve"> </w:t>
            </w:r>
            <w:r>
              <w:rPr>
                <w:rFonts w:ascii="Tahoma" w:hAnsi="Tahoma" w:cs="Tahoma"/>
                <w:sz w:val="18"/>
                <w:szCs w:val="18"/>
              </w:rPr>
              <w:t>у</w:t>
            </w:r>
            <w:r w:rsidRPr="00AE2170">
              <w:rPr>
                <w:rFonts w:ascii="Tahoma" w:hAnsi="Tahoma" w:cs="Tahoma"/>
                <w:sz w:val="18"/>
                <w:szCs w:val="18"/>
              </w:rPr>
              <w:t>л</w:t>
            </w:r>
            <w:r>
              <w:rPr>
                <w:rFonts w:ascii="Tahoma" w:hAnsi="Tahoma" w:cs="Tahoma"/>
                <w:sz w:val="18"/>
                <w:szCs w:val="18"/>
              </w:rPr>
              <w:t xml:space="preserve">ица  </w:t>
            </w:r>
            <w:r w:rsidRPr="00AE2170">
              <w:rPr>
                <w:rFonts w:ascii="Tahoma" w:hAnsi="Tahoma" w:cs="Tahoma"/>
                <w:sz w:val="18"/>
                <w:szCs w:val="18"/>
              </w:rPr>
              <w:t xml:space="preserve">Антикайнена, </w:t>
            </w:r>
            <w:r>
              <w:rPr>
                <w:rFonts w:ascii="Tahoma" w:hAnsi="Tahoma" w:cs="Tahoma"/>
                <w:sz w:val="18"/>
                <w:szCs w:val="18"/>
              </w:rPr>
              <w:t xml:space="preserve"> </w:t>
            </w:r>
            <w:r w:rsidRPr="00AE2170">
              <w:rPr>
                <w:rFonts w:ascii="Tahoma" w:hAnsi="Tahoma" w:cs="Tahoma"/>
                <w:sz w:val="18"/>
                <w:szCs w:val="18"/>
              </w:rPr>
              <w:t>д</w:t>
            </w:r>
            <w:r>
              <w:rPr>
                <w:rFonts w:ascii="Tahoma" w:hAnsi="Tahoma" w:cs="Tahoma"/>
                <w:sz w:val="18"/>
                <w:szCs w:val="18"/>
              </w:rPr>
              <w:t xml:space="preserve">ом  </w:t>
            </w:r>
            <w:r w:rsidRPr="00AE2170">
              <w:rPr>
                <w:rFonts w:ascii="Tahoma" w:hAnsi="Tahoma" w:cs="Tahoma"/>
                <w:sz w:val="18"/>
                <w:szCs w:val="18"/>
              </w:rPr>
              <w:t>2</w:t>
            </w:r>
          </w:p>
        </w:tc>
        <w:tc>
          <w:tcPr>
            <w:tcW w:w="5670" w:type="dxa"/>
          </w:tcPr>
          <w:p w:rsidR="00C67C6A" w:rsidRPr="00AE2170" w:rsidRDefault="00C67C6A" w:rsidP="00EE4DDA">
            <w:pPr>
              <w:pStyle w:val="30"/>
              <w:jc w:val="left"/>
              <w:rPr>
                <w:rFonts w:ascii="Tahoma" w:hAnsi="Tahoma" w:cs="Tahoma"/>
                <w:sz w:val="18"/>
                <w:szCs w:val="18"/>
              </w:rPr>
            </w:pPr>
            <w:r w:rsidRPr="00AE2170">
              <w:rPr>
                <w:rFonts w:ascii="Tahoma" w:hAnsi="Tahoma" w:cs="Tahoma"/>
                <w:sz w:val="18"/>
                <w:szCs w:val="18"/>
              </w:rPr>
              <w:t xml:space="preserve">Местонахождение банка: </w:t>
            </w:r>
            <w:r w:rsidR="001144CA" w:rsidRPr="00AE2170">
              <w:rPr>
                <w:rFonts w:ascii="Tahoma" w:hAnsi="Tahoma" w:cs="Tahoma"/>
                <w:sz w:val="18"/>
                <w:szCs w:val="18"/>
              </w:rPr>
              <w:fldChar w:fldCharType="begin"/>
            </w:r>
            <w:r w:rsidRPr="00AE2170">
              <w:rPr>
                <w:rFonts w:ascii="Tahoma" w:hAnsi="Tahoma" w:cs="Tahoma"/>
                <w:sz w:val="18"/>
                <w:szCs w:val="18"/>
              </w:rPr>
              <w:instrText xml:space="preserve"> DOCVARIABLE  ADRESS_BANK  \* MERGEFORMAT </w:instrText>
            </w:r>
            <w:r w:rsidR="001144CA" w:rsidRPr="00AE2170">
              <w:rPr>
                <w:rFonts w:ascii="Tahoma" w:hAnsi="Tahoma" w:cs="Tahoma"/>
                <w:sz w:val="18"/>
                <w:szCs w:val="18"/>
              </w:rPr>
              <w:fldChar w:fldCharType="end"/>
            </w:r>
            <w:r w:rsidRPr="00AE2170">
              <w:rPr>
                <w:rFonts w:ascii="Tahoma" w:hAnsi="Tahoma" w:cs="Tahoma"/>
                <w:sz w:val="18"/>
                <w:szCs w:val="18"/>
              </w:rPr>
              <w:t xml:space="preserve"> </w:t>
            </w:r>
          </w:p>
        </w:tc>
      </w:tr>
      <w:tr w:rsidR="00C67C6A" w:rsidRPr="00AE2170" w:rsidTr="005750A8">
        <w:tc>
          <w:tcPr>
            <w:tcW w:w="4928" w:type="dxa"/>
          </w:tcPr>
          <w:p w:rsidR="00C67C6A" w:rsidRPr="00B838AD" w:rsidRDefault="00C67C6A" w:rsidP="00EE4DDA">
            <w:pPr>
              <w:pStyle w:val="30"/>
              <w:jc w:val="left"/>
              <w:rPr>
                <w:rFonts w:ascii="Tahoma" w:hAnsi="Tahoma" w:cs="Tahoma"/>
                <w:sz w:val="18"/>
                <w:szCs w:val="18"/>
              </w:rPr>
            </w:pPr>
            <w:r w:rsidRPr="00AE2170">
              <w:rPr>
                <w:rFonts w:ascii="Tahoma" w:hAnsi="Tahoma" w:cs="Tahoma"/>
                <w:sz w:val="18"/>
                <w:szCs w:val="18"/>
              </w:rPr>
              <w:t>Наименование ба</w:t>
            </w:r>
            <w:r>
              <w:rPr>
                <w:rFonts w:ascii="Tahoma" w:hAnsi="Tahoma" w:cs="Tahoma"/>
                <w:sz w:val="18"/>
                <w:szCs w:val="18"/>
              </w:rPr>
              <w:t xml:space="preserve">нка: Карельское отделение </w:t>
            </w:r>
            <w:r w:rsidRPr="00AE2170">
              <w:rPr>
                <w:rFonts w:ascii="Tahoma" w:hAnsi="Tahoma" w:cs="Tahoma"/>
                <w:sz w:val="18"/>
                <w:szCs w:val="18"/>
              </w:rPr>
              <w:t xml:space="preserve">№8628 </w:t>
            </w:r>
          </w:p>
          <w:p w:rsidR="00C67C6A" w:rsidRPr="00AE2170" w:rsidRDefault="00C67C6A" w:rsidP="00EE4DDA">
            <w:pPr>
              <w:pStyle w:val="30"/>
              <w:jc w:val="left"/>
              <w:rPr>
                <w:rFonts w:ascii="Tahoma" w:hAnsi="Tahoma" w:cs="Tahoma"/>
                <w:sz w:val="18"/>
                <w:szCs w:val="18"/>
              </w:rPr>
            </w:pPr>
            <w:r w:rsidRPr="00AE2170">
              <w:rPr>
                <w:rFonts w:ascii="Tahoma" w:hAnsi="Tahoma" w:cs="Tahoma"/>
                <w:sz w:val="18"/>
                <w:szCs w:val="18"/>
              </w:rPr>
              <w:t>ПАО Сбербанк</w:t>
            </w:r>
            <w:r>
              <w:rPr>
                <w:rFonts w:ascii="Tahoma" w:hAnsi="Tahoma" w:cs="Tahoma"/>
                <w:sz w:val="18"/>
                <w:szCs w:val="18"/>
              </w:rPr>
              <w:t xml:space="preserve"> </w:t>
            </w:r>
            <w:r w:rsidRPr="00AE2170">
              <w:rPr>
                <w:rFonts w:ascii="Tahoma" w:hAnsi="Tahoma" w:cs="Tahoma"/>
                <w:sz w:val="18"/>
                <w:szCs w:val="18"/>
              </w:rPr>
              <w:t xml:space="preserve"> г.Петрозаводск</w:t>
            </w:r>
          </w:p>
        </w:tc>
        <w:tc>
          <w:tcPr>
            <w:tcW w:w="5670" w:type="dxa"/>
          </w:tcPr>
          <w:p w:rsidR="00C67C6A" w:rsidRPr="00AE2170" w:rsidRDefault="00C67C6A" w:rsidP="00EE4DDA">
            <w:pPr>
              <w:pStyle w:val="30"/>
              <w:jc w:val="left"/>
              <w:rPr>
                <w:rFonts w:ascii="Tahoma" w:hAnsi="Tahoma" w:cs="Tahoma"/>
                <w:sz w:val="18"/>
                <w:szCs w:val="18"/>
              </w:rPr>
            </w:pPr>
            <w:r w:rsidRPr="00AE2170">
              <w:rPr>
                <w:rFonts w:ascii="Tahoma" w:hAnsi="Tahoma" w:cs="Tahoma"/>
                <w:sz w:val="18"/>
                <w:szCs w:val="18"/>
              </w:rPr>
              <w:t xml:space="preserve">Наименование банка: </w:t>
            </w:r>
            <w:r w:rsidR="001144CA" w:rsidRPr="00AE2170">
              <w:rPr>
                <w:rFonts w:ascii="Tahoma" w:hAnsi="Tahoma" w:cs="Tahoma"/>
                <w:sz w:val="18"/>
                <w:szCs w:val="18"/>
              </w:rPr>
              <w:fldChar w:fldCharType="begin"/>
            </w:r>
            <w:r w:rsidRPr="00AE2170">
              <w:rPr>
                <w:rFonts w:ascii="Tahoma" w:hAnsi="Tahoma" w:cs="Tahoma"/>
                <w:sz w:val="18"/>
                <w:szCs w:val="18"/>
              </w:rPr>
              <w:instrText xml:space="preserve"> DOCVARIABLE  NAMEB  \* MERGEFORMAT </w:instrText>
            </w:r>
            <w:r w:rsidR="001144CA" w:rsidRPr="00AE2170">
              <w:rPr>
                <w:rFonts w:ascii="Tahoma" w:hAnsi="Tahoma" w:cs="Tahoma"/>
                <w:sz w:val="18"/>
                <w:szCs w:val="18"/>
              </w:rPr>
              <w:fldChar w:fldCharType="end"/>
            </w:r>
          </w:p>
        </w:tc>
      </w:tr>
      <w:tr w:rsidR="00C67C6A" w:rsidRPr="00AE2170" w:rsidTr="005750A8">
        <w:tc>
          <w:tcPr>
            <w:tcW w:w="4928" w:type="dxa"/>
          </w:tcPr>
          <w:p w:rsidR="00C67C6A" w:rsidRPr="00AE2170" w:rsidRDefault="00C67C6A" w:rsidP="00EE4DDA">
            <w:pPr>
              <w:pStyle w:val="a4"/>
              <w:rPr>
                <w:rFonts w:ascii="Tahoma" w:hAnsi="Tahoma" w:cs="Tahoma"/>
                <w:sz w:val="18"/>
                <w:szCs w:val="18"/>
              </w:rPr>
            </w:pPr>
            <w:r w:rsidRPr="00AE2170">
              <w:rPr>
                <w:rFonts w:ascii="Tahoma" w:hAnsi="Tahoma" w:cs="Tahoma"/>
                <w:sz w:val="18"/>
                <w:szCs w:val="18"/>
              </w:rPr>
              <w:t xml:space="preserve">ОКВЭД     </w:t>
            </w:r>
            <w:r>
              <w:rPr>
                <w:rFonts w:ascii="Tahoma" w:hAnsi="Tahoma" w:cs="Tahoma"/>
                <w:sz w:val="18"/>
                <w:szCs w:val="18"/>
              </w:rPr>
              <w:t xml:space="preserve">  </w:t>
            </w:r>
            <w:r w:rsidRPr="00AE2170">
              <w:rPr>
                <w:rFonts w:ascii="Tahoma" w:hAnsi="Tahoma" w:cs="Tahoma"/>
                <w:sz w:val="18"/>
                <w:szCs w:val="18"/>
              </w:rPr>
              <w:t>36.00.2,  36.00.1, 37.00</w:t>
            </w:r>
          </w:p>
        </w:tc>
        <w:tc>
          <w:tcPr>
            <w:tcW w:w="5670" w:type="dxa"/>
          </w:tcPr>
          <w:p w:rsidR="00C67C6A" w:rsidRPr="00AE2170" w:rsidRDefault="00C67C6A" w:rsidP="00EE4DDA">
            <w:pPr>
              <w:pStyle w:val="30"/>
              <w:jc w:val="left"/>
              <w:rPr>
                <w:rFonts w:ascii="Tahoma" w:hAnsi="Tahoma" w:cs="Tahoma"/>
                <w:sz w:val="18"/>
                <w:szCs w:val="18"/>
              </w:rPr>
            </w:pPr>
            <w:r w:rsidRPr="00AE2170">
              <w:rPr>
                <w:rFonts w:ascii="Tahoma" w:hAnsi="Tahoma" w:cs="Tahoma"/>
                <w:sz w:val="18"/>
                <w:szCs w:val="18"/>
              </w:rPr>
              <w:t xml:space="preserve">ОКВЭД </w:t>
            </w:r>
            <w:r w:rsidR="001144CA" w:rsidRPr="00AE2170">
              <w:rPr>
                <w:rFonts w:ascii="Tahoma" w:hAnsi="Tahoma" w:cs="Tahoma"/>
                <w:sz w:val="18"/>
                <w:szCs w:val="18"/>
              </w:rPr>
              <w:fldChar w:fldCharType="begin"/>
            </w:r>
            <w:r w:rsidRPr="00AE2170">
              <w:rPr>
                <w:rFonts w:ascii="Tahoma" w:hAnsi="Tahoma" w:cs="Tahoma"/>
                <w:sz w:val="18"/>
                <w:szCs w:val="18"/>
              </w:rPr>
              <w:instrText xml:space="preserve"> DOCVARIABLE  okved  \* MERGEFORMAT </w:instrText>
            </w:r>
            <w:r w:rsidR="001144CA" w:rsidRPr="00AE2170">
              <w:rPr>
                <w:rFonts w:ascii="Tahoma" w:hAnsi="Tahoma" w:cs="Tahoma"/>
                <w:sz w:val="18"/>
                <w:szCs w:val="18"/>
              </w:rPr>
              <w:fldChar w:fldCharType="end"/>
            </w:r>
            <w:r w:rsidRPr="00AE2170">
              <w:rPr>
                <w:rFonts w:ascii="Tahoma" w:hAnsi="Tahoma" w:cs="Tahoma"/>
                <w:sz w:val="18"/>
                <w:szCs w:val="18"/>
              </w:rPr>
              <w:t xml:space="preserve">                 </w:t>
            </w:r>
          </w:p>
        </w:tc>
      </w:tr>
      <w:tr w:rsidR="00C67C6A" w:rsidRPr="00AE2170" w:rsidTr="005750A8">
        <w:tc>
          <w:tcPr>
            <w:tcW w:w="4928" w:type="dxa"/>
          </w:tcPr>
          <w:p w:rsidR="00C67C6A" w:rsidRPr="007F6636" w:rsidRDefault="00C67C6A" w:rsidP="00EE4DDA">
            <w:pPr>
              <w:pStyle w:val="a4"/>
              <w:rPr>
                <w:rFonts w:ascii="Tahoma" w:hAnsi="Tahoma" w:cs="Tahoma"/>
                <w:sz w:val="18"/>
                <w:szCs w:val="18"/>
              </w:rPr>
            </w:pPr>
            <w:r w:rsidRPr="007F6636">
              <w:rPr>
                <w:rFonts w:ascii="Tahoma" w:hAnsi="Tahoma" w:cs="Tahoma"/>
                <w:sz w:val="18"/>
                <w:szCs w:val="18"/>
              </w:rPr>
              <w:t xml:space="preserve">ОКПО      </w:t>
            </w:r>
            <w:r>
              <w:rPr>
                <w:rFonts w:ascii="Tahoma" w:hAnsi="Tahoma" w:cs="Tahoma"/>
                <w:sz w:val="18"/>
                <w:szCs w:val="18"/>
              </w:rPr>
              <w:t xml:space="preserve"> </w:t>
            </w:r>
            <w:r w:rsidRPr="007F6636">
              <w:rPr>
                <w:rFonts w:ascii="Tahoma" w:hAnsi="Tahoma" w:cs="Tahoma"/>
                <w:sz w:val="18"/>
                <w:szCs w:val="18"/>
              </w:rPr>
              <w:t xml:space="preserve"> </w:t>
            </w:r>
            <w:r w:rsidRPr="007F6636">
              <w:rPr>
                <w:rFonts w:ascii="Tahoma" w:hAnsi="Tahoma" w:cs="Tahoma"/>
                <w:sz w:val="18"/>
                <w:szCs w:val="18"/>
                <w:lang w:val="en-US"/>
              </w:rPr>
              <w:t>24807078</w:t>
            </w:r>
            <w:r w:rsidRPr="007F6636">
              <w:rPr>
                <w:rFonts w:ascii="Tahoma" w:hAnsi="Tahoma" w:cs="Tahoma"/>
                <w:sz w:val="18"/>
                <w:szCs w:val="18"/>
              </w:rPr>
              <w:t xml:space="preserve">         </w:t>
            </w:r>
          </w:p>
        </w:tc>
        <w:tc>
          <w:tcPr>
            <w:tcW w:w="5670" w:type="dxa"/>
          </w:tcPr>
          <w:p w:rsidR="00C67C6A" w:rsidRPr="00AE2170" w:rsidRDefault="00C67C6A" w:rsidP="00EE4DDA">
            <w:pPr>
              <w:pStyle w:val="30"/>
              <w:jc w:val="left"/>
              <w:rPr>
                <w:rFonts w:ascii="Tahoma" w:hAnsi="Tahoma" w:cs="Tahoma"/>
                <w:sz w:val="18"/>
                <w:szCs w:val="18"/>
              </w:rPr>
            </w:pPr>
            <w:r w:rsidRPr="00AE2170">
              <w:rPr>
                <w:rFonts w:ascii="Tahoma" w:hAnsi="Tahoma" w:cs="Tahoma"/>
                <w:sz w:val="18"/>
                <w:szCs w:val="18"/>
              </w:rPr>
              <w:t xml:space="preserve">ОКПО </w:t>
            </w:r>
            <w:r w:rsidR="001144CA" w:rsidRPr="00AE2170">
              <w:rPr>
                <w:rFonts w:ascii="Tahoma" w:hAnsi="Tahoma" w:cs="Tahoma"/>
                <w:sz w:val="18"/>
                <w:szCs w:val="18"/>
              </w:rPr>
              <w:fldChar w:fldCharType="begin"/>
            </w:r>
            <w:r w:rsidRPr="00AE2170">
              <w:rPr>
                <w:rFonts w:ascii="Tahoma" w:hAnsi="Tahoma" w:cs="Tahoma"/>
                <w:sz w:val="18"/>
                <w:szCs w:val="18"/>
              </w:rPr>
              <w:instrText xml:space="preserve"> DOCVARIABLE  COKPO  \* MERGEFORMAT </w:instrText>
            </w:r>
            <w:r w:rsidR="001144CA" w:rsidRPr="00AE2170">
              <w:rPr>
                <w:rFonts w:ascii="Tahoma" w:hAnsi="Tahoma" w:cs="Tahoma"/>
                <w:sz w:val="18"/>
                <w:szCs w:val="18"/>
              </w:rPr>
              <w:fldChar w:fldCharType="end"/>
            </w:r>
            <w:r w:rsidRPr="00AE2170">
              <w:rPr>
                <w:rFonts w:ascii="Tahoma" w:hAnsi="Tahoma" w:cs="Tahoma"/>
                <w:sz w:val="18"/>
                <w:szCs w:val="18"/>
              </w:rPr>
              <w:t xml:space="preserve">                   </w:t>
            </w:r>
          </w:p>
        </w:tc>
      </w:tr>
      <w:tr w:rsidR="00C67C6A" w:rsidRPr="00AE2170" w:rsidTr="005750A8">
        <w:tc>
          <w:tcPr>
            <w:tcW w:w="4928" w:type="dxa"/>
          </w:tcPr>
          <w:p w:rsidR="00C67C6A" w:rsidRPr="00A61A31" w:rsidRDefault="00C67C6A" w:rsidP="00EE4DDA">
            <w:pPr>
              <w:pStyle w:val="a4"/>
              <w:rPr>
                <w:rFonts w:ascii="Tahoma" w:hAnsi="Tahoma" w:cs="Tahoma"/>
                <w:sz w:val="18"/>
                <w:szCs w:val="18"/>
              </w:rPr>
            </w:pPr>
            <w:r w:rsidRPr="007F6636">
              <w:rPr>
                <w:rFonts w:ascii="Tahoma" w:hAnsi="Tahoma" w:cs="Tahoma"/>
                <w:sz w:val="18"/>
                <w:szCs w:val="18"/>
              </w:rPr>
              <w:t>Телефон:</w:t>
            </w:r>
            <w:r>
              <w:rPr>
                <w:rFonts w:ascii="Tahoma" w:hAnsi="Tahoma" w:cs="Tahoma"/>
                <w:sz w:val="18"/>
                <w:szCs w:val="18"/>
              </w:rPr>
              <w:t xml:space="preserve">  </w:t>
            </w:r>
            <w:r w:rsidRPr="007F6636">
              <w:rPr>
                <w:rFonts w:ascii="Tahoma" w:hAnsi="Tahoma" w:cs="Tahoma"/>
                <w:sz w:val="18"/>
                <w:szCs w:val="18"/>
              </w:rPr>
              <w:t xml:space="preserve"> </w:t>
            </w:r>
            <w:r>
              <w:rPr>
                <w:rFonts w:ascii="Tahoma" w:hAnsi="Tahoma" w:cs="Tahoma"/>
                <w:sz w:val="18"/>
                <w:szCs w:val="18"/>
              </w:rPr>
              <w:t xml:space="preserve">8 </w:t>
            </w:r>
            <w:r w:rsidRPr="007F6636">
              <w:rPr>
                <w:rFonts w:ascii="Tahoma" w:hAnsi="Tahoma" w:cs="Tahoma"/>
                <w:color w:val="000000"/>
                <w:sz w:val="18"/>
                <w:szCs w:val="18"/>
              </w:rPr>
              <w:t>(8142) 59-21-00,</w:t>
            </w:r>
            <w:r>
              <w:rPr>
                <w:rFonts w:ascii="Tahoma" w:hAnsi="Tahoma" w:cs="Tahoma"/>
                <w:color w:val="000000"/>
                <w:sz w:val="18"/>
                <w:szCs w:val="18"/>
              </w:rPr>
              <w:t xml:space="preserve">  </w:t>
            </w:r>
            <w:r w:rsidRPr="007F6636">
              <w:rPr>
                <w:rFonts w:ascii="Tahoma" w:hAnsi="Tahoma" w:cs="Tahoma"/>
                <w:color w:val="000000"/>
                <w:sz w:val="18"/>
                <w:szCs w:val="18"/>
              </w:rPr>
              <w:t xml:space="preserve"> </w:t>
            </w:r>
            <w:r>
              <w:rPr>
                <w:rFonts w:ascii="Tahoma" w:hAnsi="Tahoma" w:cs="Tahoma"/>
                <w:color w:val="000000"/>
                <w:sz w:val="18"/>
                <w:szCs w:val="18"/>
              </w:rPr>
              <w:t>8</w:t>
            </w:r>
            <w:r w:rsidRPr="007F6636">
              <w:rPr>
                <w:rFonts w:ascii="Tahoma" w:hAnsi="Tahoma" w:cs="Tahoma"/>
                <w:color w:val="000000"/>
                <w:sz w:val="18"/>
                <w:szCs w:val="18"/>
              </w:rPr>
              <w:t xml:space="preserve"> (8142) 59-21-17</w:t>
            </w:r>
            <w:r w:rsidRPr="007F6636">
              <w:rPr>
                <w:rFonts w:ascii="Tahoma" w:hAnsi="Tahoma" w:cs="Tahoma"/>
                <w:sz w:val="18"/>
                <w:szCs w:val="18"/>
              </w:rPr>
              <w:t xml:space="preserve"> </w:t>
            </w:r>
          </w:p>
        </w:tc>
        <w:tc>
          <w:tcPr>
            <w:tcW w:w="5670" w:type="dxa"/>
          </w:tcPr>
          <w:p w:rsidR="00C67C6A" w:rsidRPr="00AE2170" w:rsidRDefault="00C67C6A" w:rsidP="00EE4DDA">
            <w:pPr>
              <w:pStyle w:val="30"/>
              <w:jc w:val="left"/>
              <w:rPr>
                <w:rFonts w:ascii="Tahoma" w:hAnsi="Tahoma" w:cs="Tahoma"/>
                <w:sz w:val="18"/>
                <w:szCs w:val="18"/>
              </w:rPr>
            </w:pPr>
            <w:r w:rsidRPr="00AE2170">
              <w:rPr>
                <w:rFonts w:ascii="Tahoma" w:hAnsi="Tahoma" w:cs="Tahoma"/>
                <w:sz w:val="18"/>
                <w:szCs w:val="18"/>
              </w:rPr>
              <w:t xml:space="preserve">Телефон: </w:t>
            </w:r>
            <w:r w:rsidR="001144CA" w:rsidRPr="00AE2170">
              <w:rPr>
                <w:rFonts w:ascii="Tahoma" w:hAnsi="Tahoma" w:cs="Tahoma"/>
                <w:sz w:val="18"/>
                <w:szCs w:val="18"/>
              </w:rPr>
              <w:fldChar w:fldCharType="begin"/>
            </w:r>
            <w:r w:rsidRPr="00AE2170">
              <w:rPr>
                <w:rFonts w:ascii="Tahoma" w:hAnsi="Tahoma" w:cs="Tahoma"/>
                <w:sz w:val="18"/>
                <w:szCs w:val="18"/>
              </w:rPr>
              <w:instrText xml:space="preserve"> DOCVARIABLE  PHONE  \* MERGEFORMAT </w:instrText>
            </w:r>
            <w:r w:rsidR="001144CA" w:rsidRPr="00AE2170">
              <w:rPr>
                <w:rFonts w:ascii="Tahoma" w:hAnsi="Tahoma" w:cs="Tahoma"/>
                <w:sz w:val="18"/>
                <w:szCs w:val="18"/>
              </w:rPr>
              <w:fldChar w:fldCharType="end"/>
            </w:r>
          </w:p>
        </w:tc>
      </w:tr>
      <w:tr w:rsidR="00C67C6A" w:rsidRPr="00AE2170" w:rsidTr="005750A8">
        <w:tc>
          <w:tcPr>
            <w:tcW w:w="4928" w:type="dxa"/>
          </w:tcPr>
          <w:p w:rsidR="00C67C6A" w:rsidRPr="00AE2170" w:rsidRDefault="00C67C6A" w:rsidP="00EE4DDA">
            <w:pPr>
              <w:pStyle w:val="a4"/>
              <w:rPr>
                <w:rFonts w:ascii="Tahoma" w:hAnsi="Tahoma" w:cs="Tahoma"/>
                <w:sz w:val="18"/>
                <w:szCs w:val="18"/>
                <w:lang w:val="en-US"/>
              </w:rPr>
            </w:pPr>
            <w:r w:rsidRPr="00AE2170">
              <w:rPr>
                <w:rFonts w:ascii="Tahoma" w:hAnsi="Tahoma" w:cs="Tahoma"/>
                <w:sz w:val="18"/>
                <w:szCs w:val="18"/>
              </w:rPr>
              <w:t>Факс</w:t>
            </w:r>
            <w:r w:rsidRPr="00AE2170">
              <w:rPr>
                <w:rFonts w:ascii="Tahoma" w:hAnsi="Tahoma" w:cs="Tahoma"/>
                <w:sz w:val="18"/>
                <w:szCs w:val="18"/>
                <w:lang w:val="en-US"/>
              </w:rPr>
              <w:t xml:space="preserve">: </w:t>
            </w:r>
            <w:r w:rsidRPr="00BF12CB">
              <w:rPr>
                <w:rFonts w:ascii="Tahoma" w:hAnsi="Tahoma" w:cs="Tahoma"/>
                <w:sz w:val="18"/>
                <w:szCs w:val="18"/>
                <w:lang w:val="en-US"/>
              </w:rPr>
              <w:t xml:space="preserve"> </w:t>
            </w:r>
            <w:r w:rsidRPr="00C67C6A">
              <w:rPr>
                <w:rFonts w:ascii="Tahoma" w:hAnsi="Tahoma" w:cs="Tahoma"/>
                <w:sz w:val="18"/>
                <w:szCs w:val="18"/>
                <w:lang w:val="en-US"/>
              </w:rPr>
              <w:t xml:space="preserve">    </w:t>
            </w:r>
            <w:r w:rsidRPr="00DB606E">
              <w:rPr>
                <w:rFonts w:ascii="Tahoma" w:hAnsi="Tahoma" w:cs="Tahoma"/>
                <w:sz w:val="18"/>
                <w:szCs w:val="18"/>
                <w:lang w:val="en-US"/>
              </w:rPr>
              <w:t>8</w:t>
            </w:r>
            <w:r w:rsidRPr="00BF12CB">
              <w:rPr>
                <w:rFonts w:ascii="Tahoma" w:hAnsi="Tahoma" w:cs="Tahoma"/>
                <w:sz w:val="18"/>
                <w:szCs w:val="18"/>
                <w:lang w:val="en-US"/>
              </w:rPr>
              <w:t xml:space="preserve"> </w:t>
            </w:r>
            <w:r w:rsidRPr="00DB606E">
              <w:rPr>
                <w:rFonts w:ascii="Tahoma" w:hAnsi="Tahoma" w:cs="Tahoma"/>
                <w:color w:val="000000"/>
                <w:sz w:val="18"/>
                <w:szCs w:val="18"/>
                <w:lang w:val="en-US"/>
              </w:rPr>
              <w:t xml:space="preserve">(8142) </w:t>
            </w:r>
            <w:r w:rsidRPr="00AE2170">
              <w:rPr>
                <w:rFonts w:ascii="Tahoma" w:hAnsi="Tahoma" w:cs="Tahoma"/>
                <w:sz w:val="18"/>
                <w:szCs w:val="18"/>
                <w:lang w:val="en-US"/>
              </w:rPr>
              <w:t>59-21-20</w:t>
            </w:r>
          </w:p>
          <w:p w:rsidR="00C67C6A" w:rsidRPr="00AE2170" w:rsidRDefault="00C67C6A" w:rsidP="00EE4DDA">
            <w:pPr>
              <w:pStyle w:val="a4"/>
              <w:rPr>
                <w:rFonts w:ascii="Tahoma" w:hAnsi="Tahoma" w:cs="Tahoma"/>
                <w:i/>
                <w:sz w:val="18"/>
                <w:szCs w:val="18"/>
                <w:lang w:val="en-US"/>
              </w:rPr>
            </w:pPr>
            <w:r w:rsidRPr="00AE2170">
              <w:rPr>
                <w:rFonts w:ascii="Tahoma" w:hAnsi="Tahoma" w:cs="Tahoma"/>
                <w:sz w:val="18"/>
                <w:szCs w:val="18"/>
                <w:lang w:val="en-US"/>
              </w:rPr>
              <w:t xml:space="preserve">E-mail: </w:t>
            </w:r>
            <w:r w:rsidRPr="00BF12CB">
              <w:rPr>
                <w:rFonts w:ascii="Tahoma" w:hAnsi="Tahoma" w:cs="Tahoma"/>
                <w:sz w:val="18"/>
                <w:szCs w:val="18"/>
                <w:lang w:val="en-US"/>
              </w:rPr>
              <w:t xml:space="preserve">   </w:t>
            </w:r>
            <w:r w:rsidRPr="00AE2170">
              <w:rPr>
                <w:rFonts w:ascii="Tahoma" w:hAnsi="Tahoma" w:cs="Tahoma"/>
                <w:color w:val="000000"/>
                <w:sz w:val="18"/>
                <w:szCs w:val="18"/>
                <w:lang w:val="en-US"/>
              </w:rPr>
              <w:t xml:space="preserve">dogovor-sbyt@rks.karelia.ru         </w:t>
            </w:r>
            <w:r w:rsidRPr="00AE2170">
              <w:rPr>
                <w:rFonts w:ascii="Tahoma" w:hAnsi="Tahoma" w:cs="Tahoma"/>
                <w:i/>
                <w:sz w:val="18"/>
                <w:szCs w:val="18"/>
                <w:lang w:val="en-US"/>
              </w:rPr>
              <w:t xml:space="preserve">        </w:t>
            </w:r>
          </w:p>
        </w:tc>
        <w:tc>
          <w:tcPr>
            <w:tcW w:w="5670" w:type="dxa"/>
          </w:tcPr>
          <w:p w:rsidR="00C67C6A" w:rsidRPr="00AE2170" w:rsidRDefault="00C67C6A" w:rsidP="00EE4DDA">
            <w:pPr>
              <w:pStyle w:val="30"/>
              <w:jc w:val="left"/>
              <w:rPr>
                <w:rFonts w:ascii="Tahoma" w:hAnsi="Tahoma" w:cs="Tahoma"/>
                <w:sz w:val="18"/>
                <w:szCs w:val="18"/>
                <w:lang w:val="en-US"/>
              </w:rPr>
            </w:pPr>
            <w:r w:rsidRPr="00AE2170">
              <w:rPr>
                <w:rFonts w:ascii="Tahoma" w:hAnsi="Tahoma" w:cs="Tahoma"/>
                <w:sz w:val="18"/>
                <w:szCs w:val="18"/>
              </w:rPr>
              <w:t>Факс</w:t>
            </w:r>
            <w:r w:rsidRPr="00AE2170">
              <w:rPr>
                <w:rFonts w:ascii="Tahoma" w:hAnsi="Tahoma" w:cs="Tahoma"/>
                <w:sz w:val="18"/>
                <w:szCs w:val="18"/>
                <w:lang w:val="en-US"/>
              </w:rPr>
              <w:t xml:space="preserve">: </w:t>
            </w:r>
            <w:r w:rsidR="001144CA" w:rsidRPr="00AE2170">
              <w:rPr>
                <w:rFonts w:ascii="Tahoma" w:hAnsi="Tahoma" w:cs="Tahoma"/>
                <w:sz w:val="18"/>
                <w:szCs w:val="18"/>
                <w:lang w:val="en-US"/>
              </w:rPr>
              <w:fldChar w:fldCharType="begin"/>
            </w:r>
            <w:r w:rsidRPr="00AE2170">
              <w:rPr>
                <w:rFonts w:ascii="Tahoma" w:hAnsi="Tahoma" w:cs="Tahoma"/>
                <w:sz w:val="18"/>
                <w:szCs w:val="18"/>
                <w:lang w:val="en-US"/>
              </w:rPr>
              <w:instrText xml:space="preserve"> DOCVARIABLE  fax  \* MERGEFORMAT </w:instrText>
            </w:r>
            <w:r w:rsidR="001144CA" w:rsidRPr="00AE2170">
              <w:rPr>
                <w:rFonts w:ascii="Tahoma" w:hAnsi="Tahoma" w:cs="Tahoma"/>
                <w:sz w:val="18"/>
                <w:szCs w:val="18"/>
                <w:lang w:val="en-US"/>
              </w:rPr>
              <w:fldChar w:fldCharType="end"/>
            </w:r>
          </w:p>
          <w:p w:rsidR="00C67C6A" w:rsidRPr="00AE2170" w:rsidRDefault="00C67C6A" w:rsidP="00EE4DDA">
            <w:pPr>
              <w:pStyle w:val="30"/>
              <w:jc w:val="left"/>
              <w:rPr>
                <w:rFonts w:ascii="Tahoma" w:hAnsi="Tahoma" w:cs="Tahoma"/>
                <w:i/>
                <w:sz w:val="18"/>
                <w:szCs w:val="18"/>
                <w:lang w:val="en-US"/>
              </w:rPr>
            </w:pPr>
            <w:r w:rsidRPr="00AE2170">
              <w:rPr>
                <w:rFonts w:ascii="Tahoma" w:hAnsi="Tahoma" w:cs="Tahoma"/>
                <w:sz w:val="18"/>
                <w:szCs w:val="18"/>
                <w:lang w:val="en-US"/>
              </w:rPr>
              <w:t>E-mail:</w:t>
            </w:r>
            <w:r w:rsidR="001144CA" w:rsidRPr="00AE2170">
              <w:rPr>
                <w:rFonts w:ascii="Tahoma" w:hAnsi="Tahoma" w:cs="Tahoma"/>
                <w:sz w:val="18"/>
                <w:szCs w:val="18"/>
                <w:lang w:val="en-US"/>
              </w:rPr>
              <w:fldChar w:fldCharType="begin"/>
            </w:r>
            <w:r w:rsidRPr="00AE2170">
              <w:rPr>
                <w:rFonts w:ascii="Tahoma" w:hAnsi="Tahoma" w:cs="Tahoma"/>
                <w:sz w:val="18"/>
                <w:szCs w:val="18"/>
                <w:lang w:val="en-US"/>
              </w:rPr>
              <w:instrText xml:space="preserve"> DOCVARIABLE  EMAIL  \* MERGEFORMAT </w:instrText>
            </w:r>
            <w:r w:rsidR="001144CA" w:rsidRPr="00AE2170">
              <w:rPr>
                <w:rFonts w:ascii="Tahoma" w:hAnsi="Tahoma" w:cs="Tahoma"/>
                <w:sz w:val="18"/>
                <w:szCs w:val="18"/>
                <w:lang w:val="en-US"/>
              </w:rPr>
              <w:fldChar w:fldCharType="end"/>
            </w:r>
            <w:r w:rsidRPr="00AE2170">
              <w:rPr>
                <w:rFonts w:ascii="Tahoma" w:hAnsi="Tahoma" w:cs="Tahoma"/>
                <w:sz w:val="18"/>
                <w:szCs w:val="18"/>
                <w:lang w:val="en-US"/>
              </w:rPr>
              <w:t xml:space="preserve"> </w:t>
            </w:r>
          </w:p>
        </w:tc>
      </w:tr>
    </w:tbl>
    <w:p w:rsidR="00281803" w:rsidRDefault="00281803" w:rsidP="00281803">
      <w:pPr>
        <w:pStyle w:val="30"/>
        <w:rPr>
          <w:rFonts w:ascii="Tahoma" w:hAnsi="Tahoma" w:cs="Tahoma"/>
          <w:bCs/>
          <w:i/>
          <w:iCs/>
          <w:sz w:val="20"/>
        </w:rPr>
      </w:pPr>
    </w:p>
    <w:p w:rsidR="00DA5E82" w:rsidRDefault="00DA5E82" w:rsidP="00281803">
      <w:pPr>
        <w:pStyle w:val="30"/>
        <w:rPr>
          <w:rFonts w:ascii="Tahoma" w:hAnsi="Tahoma" w:cs="Tahoma"/>
          <w:bCs/>
          <w:i/>
          <w:iCs/>
          <w:sz w:val="20"/>
        </w:rPr>
      </w:pPr>
    </w:p>
    <w:p w:rsidR="00787FF4" w:rsidRPr="008F0D0B" w:rsidRDefault="00787FF4" w:rsidP="00787FF4">
      <w:pPr>
        <w:pStyle w:val="30"/>
        <w:rPr>
          <w:rFonts w:ascii="Tahoma" w:hAnsi="Tahoma" w:cs="Tahoma"/>
          <w:i/>
          <w:sz w:val="20"/>
        </w:rPr>
      </w:pPr>
      <w:r w:rsidRPr="008F0D0B">
        <w:rPr>
          <w:rFonts w:ascii="Tahoma" w:hAnsi="Tahoma" w:cs="Tahoma"/>
          <w:bCs/>
          <w:i/>
          <w:iCs/>
          <w:sz w:val="20"/>
        </w:rPr>
        <w:t>ОРГАНИЗАЦИЯ ВКХ</w:t>
      </w:r>
      <w:r w:rsidRPr="008F0D0B">
        <w:rPr>
          <w:rFonts w:ascii="Tahoma" w:hAnsi="Tahoma" w:cs="Tahoma"/>
          <w:i/>
          <w:sz w:val="20"/>
        </w:rPr>
        <w:t xml:space="preserve">:                        </w:t>
      </w:r>
      <w:r>
        <w:rPr>
          <w:rFonts w:ascii="Tahoma" w:hAnsi="Tahoma" w:cs="Tahoma"/>
          <w:i/>
          <w:sz w:val="20"/>
        </w:rPr>
        <w:t xml:space="preserve">                          </w:t>
      </w:r>
      <w:r w:rsidRPr="008F0D0B">
        <w:rPr>
          <w:rFonts w:ascii="Tahoma" w:hAnsi="Tahoma" w:cs="Tahoma"/>
          <w:bCs/>
          <w:i/>
          <w:sz w:val="20"/>
        </w:rPr>
        <w:t>АБОНЕНТ</w:t>
      </w:r>
      <w:r w:rsidRPr="008F0D0B">
        <w:rPr>
          <w:rFonts w:ascii="Tahoma" w:hAnsi="Tahoma" w:cs="Tahoma"/>
          <w:i/>
          <w:sz w:val="20"/>
        </w:rPr>
        <w:t>:</w:t>
      </w:r>
    </w:p>
    <w:p w:rsidR="00787FF4" w:rsidRPr="008F0D0B" w:rsidRDefault="00787FF4" w:rsidP="00787FF4">
      <w:pPr>
        <w:pStyle w:val="30"/>
        <w:rPr>
          <w:rFonts w:ascii="Tahoma" w:hAnsi="Tahoma" w:cs="Tahoma"/>
          <w:i/>
          <w:sz w:val="20"/>
        </w:rPr>
      </w:pPr>
    </w:p>
    <w:p w:rsidR="00787FF4" w:rsidRDefault="00787FF4" w:rsidP="00787FF4">
      <w:pPr>
        <w:pStyle w:val="30"/>
        <w:jc w:val="left"/>
        <w:rPr>
          <w:rFonts w:ascii="Tahoma" w:hAnsi="Tahoma" w:cs="Tahoma"/>
          <w:sz w:val="20"/>
        </w:rPr>
      </w:pPr>
      <w:r w:rsidRPr="008F0D0B">
        <w:rPr>
          <w:rFonts w:ascii="Tahoma" w:hAnsi="Tahoma" w:cs="Tahoma"/>
          <w:i/>
          <w:sz w:val="20"/>
        </w:rPr>
        <w:t>________________    /</w:t>
      </w:r>
      <w:r w:rsidR="001144CA">
        <w:rPr>
          <w:rFonts w:ascii="Tahoma" w:hAnsi="Tahoma" w:cs="Tahoma"/>
          <w:i/>
          <w:sz w:val="20"/>
        </w:rPr>
        <w:fldChar w:fldCharType="begin"/>
      </w:r>
      <w:r w:rsidR="009943B5">
        <w:rPr>
          <w:rFonts w:ascii="Tahoma" w:hAnsi="Tahoma" w:cs="Tahoma"/>
          <w:i/>
          <w:sz w:val="20"/>
        </w:rPr>
        <w:instrText xml:space="preserve"> DOCVARIABLE  DO_DIR_SHORT  \* MERGEFORMAT </w:instrText>
      </w:r>
      <w:r w:rsidR="001144CA">
        <w:rPr>
          <w:rFonts w:ascii="Tahoma" w:hAnsi="Tahoma" w:cs="Tahoma"/>
          <w:i/>
          <w:sz w:val="20"/>
        </w:rPr>
        <w:fldChar w:fldCharType="end"/>
      </w:r>
      <w:r w:rsidRPr="008F0D0B">
        <w:rPr>
          <w:rFonts w:ascii="Tahoma" w:hAnsi="Tahoma" w:cs="Tahoma"/>
          <w:i/>
          <w:sz w:val="20"/>
        </w:rPr>
        <w:t xml:space="preserve">/                             </w:t>
      </w:r>
      <w:r w:rsidRPr="008F0D0B">
        <w:rPr>
          <w:rFonts w:ascii="Tahoma" w:hAnsi="Tahoma" w:cs="Tahoma"/>
          <w:sz w:val="20"/>
        </w:rPr>
        <w:t>________</w:t>
      </w:r>
      <w:r w:rsidRPr="006D1732">
        <w:rPr>
          <w:rFonts w:ascii="Tahoma" w:hAnsi="Tahoma" w:cs="Tahoma"/>
          <w:i/>
          <w:sz w:val="20"/>
        </w:rPr>
        <w:t>___________/</w:t>
      </w:r>
      <w:r w:rsidR="001144CA" w:rsidRPr="006D1732">
        <w:rPr>
          <w:rFonts w:ascii="Tahoma" w:hAnsi="Tahoma" w:cs="Tahoma"/>
          <w:i/>
          <w:sz w:val="20"/>
        </w:rPr>
        <w:fldChar w:fldCharType="begin"/>
      </w:r>
      <w:r w:rsidRPr="006D1732">
        <w:rPr>
          <w:rFonts w:ascii="Tahoma" w:hAnsi="Tahoma" w:cs="Tahoma"/>
          <w:i/>
          <w:sz w:val="20"/>
        </w:rPr>
        <w:instrText xml:space="preserve"> DOCVARIABLE  DIRECTOR_PODPISANT  \* MERGEFORMAT </w:instrText>
      </w:r>
      <w:r w:rsidR="001144CA" w:rsidRPr="006D1732">
        <w:rPr>
          <w:rFonts w:ascii="Tahoma" w:hAnsi="Tahoma" w:cs="Tahoma"/>
          <w:i/>
          <w:sz w:val="20"/>
        </w:rPr>
        <w:fldChar w:fldCharType="end"/>
      </w:r>
      <w:r w:rsidRPr="006D1732">
        <w:rPr>
          <w:rFonts w:ascii="Tahoma" w:hAnsi="Tahoma" w:cs="Tahoma"/>
          <w:i/>
          <w:sz w:val="20"/>
        </w:rPr>
        <w:t>/</w:t>
      </w:r>
    </w:p>
    <w:p w:rsidR="00787FF4" w:rsidRPr="008F0D0B" w:rsidRDefault="00787FF4" w:rsidP="00787FF4">
      <w:pPr>
        <w:pStyle w:val="30"/>
        <w:jc w:val="left"/>
        <w:rPr>
          <w:rFonts w:ascii="Tahoma" w:hAnsi="Tahoma" w:cs="Tahoma"/>
          <w:i/>
          <w:sz w:val="20"/>
        </w:rPr>
      </w:pPr>
    </w:p>
    <w:p w:rsidR="00787FF4" w:rsidRPr="008F0D0B" w:rsidRDefault="00787FF4" w:rsidP="00787FF4">
      <w:pPr>
        <w:pStyle w:val="14"/>
        <w:rPr>
          <w:rFonts w:ascii="Tahoma" w:hAnsi="Tahoma" w:cs="Tahoma"/>
          <w:i/>
        </w:rPr>
      </w:pPr>
      <w:r w:rsidRPr="008F0D0B">
        <w:rPr>
          <w:rFonts w:ascii="Tahoma" w:hAnsi="Tahoma" w:cs="Tahoma"/>
          <w:i/>
        </w:rPr>
        <w:lastRenderedPageBreak/>
        <w:t xml:space="preserve">М.П.                                              </w:t>
      </w:r>
      <w:r>
        <w:rPr>
          <w:rFonts w:ascii="Tahoma" w:hAnsi="Tahoma" w:cs="Tahoma"/>
          <w:i/>
        </w:rPr>
        <w:t xml:space="preserve">                           </w:t>
      </w:r>
      <w:r w:rsidRPr="008F0D0B">
        <w:rPr>
          <w:rFonts w:ascii="Tahoma" w:hAnsi="Tahoma" w:cs="Tahoma"/>
          <w:i/>
        </w:rPr>
        <w:t xml:space="preserve">М.П.              </w:t>
      </w:r>
    </w:p>
    <w:p w:rsidR="00787FF4" w:rsidRPr="008F0D0B" w:rsidRDefault="00787FF4" w:rsidP="00787FF4">
      <w:pPr>
        <w:pStyle w:val="ConsPlusNonformat"/>
        <w:jc w:val="both"/>
        <w:rPr>
          <w:rFonts w:ascii="Arial" w:hAnsi="Arial" w:cs="Arial"/>
        </w:rPr>
      </w:pPr>
    </w:p>
    <w:p w:rsidR="00E92B17" w:rsidRPr="00BF49DE" w:rsidRDefault="00E92B17" w:rsidP="00E92B17">
      <w:pPr>
        <w:autoSpaceDE w:val="0"/>
        <w:autoSpaceDN w:val="0"/>
        <w:adjustRightInd w:val="0"/>
        <w:jc w:val="right"/>
        <w:rPr>
          <w:rFonts w:ascii="Tahoma" w:hAnsi="Tahoma" w:cs="Tahoma"/>
          <w:bCs/>
        </w:rPr>
      </w:pPr>
    </w:p>
    <w:p w:rsidR="00AE74E3" w:rsidRDefault="00C76727" w:rsidP="00B65490">
      <w:pPr>
        <w:autoSpaceDE w:val="0"/>
        <w:autoSpaceDN w:val="0"/>
        <w:adjustRightInd w:val="0"/>
        <w:jc w:val="right"/>
        <w:rPr>
          <w:rFonts w:ascii="Tahoma" w:hAnsi="Tahoma" w:cs="Tahoma"/>
          <w:bCs/>
        </w:rPr>
      </w:pPr>
      <w:r w:rsidRPr="00BF49DE">
        <w:rPr>
          <w:rFonts w:ascii="Tahoma" w:hAnsi="Tahoma" w:cs="Tahoma"/>
          <w:bCs/>
        </w:rPr>
        <w:br w:type="page"/>
      </w:r>
    </w:p>
    <w:p w:rsidR="00AE74E3" w:rsidRDefault="00AE74E3" w:rsidP="00B65490">
      <w:pPr>
        <w:autoSpaceDE w:val="0"/>
        <w:autoSpaceDN w:val="0"/>
        <w:adjustRightInd w:val="0"/>
        <w:jc w:val="right"/>
        <w:rPr>
          <w:rFonts w:ascii="Tahoma" w:hAnsi="Tahoma" w:cs="Tahoma"/>
          <w:bCs/>
        </w:rPr>
      </w:pPr>
    </w:p>
    <w:p w:rsidR="00C70A2E" w:rsidRDefault="00C70A2E" w:rsidP="00C70A2E">
      <w:pPr>
        <w:autoSpaceDE w:val="0"/>
        <w:autoSpaceDN w:val="0"/>
        <w:adjustRightInd w:val="0"/>
        <w:jc w:val="right"/>
        <w:outlineLvl w:val="1"/>
        <w:rPr>
          <w:rFonts w:ascii="Tahoma" w:hAnsi="Tahoma" w:cs="Tahoma"/>
          <w:bCs/>
          <w:i/>
        </w:rPr>
      </w:pPr>
      <w:r>
        <w:rPr>
          <w:rFonts w:ascii="Tahoma" w:hAnsi="Tahoma" w:cs="Tahoma"/>
          <w:bCs/>
          <w:i/>
        </w:rPr>
        <w:t>Приложение N 1</w:t>
      </w:r>
    </w:p>
    <w:p w:rsidR="00C70A2E" w:rsidRDefault="00C70A2E" w:rsidP="00C70A2E">
      <w:pPr>
        <w:autoSpaceDE w:val="0"/>
        <w:autoSpaceDN w:val="0"/>
        <w:adjustRightInd w:val="0"/>
        <w:jc w:val="right"/>
        <w:rPr>
          <w:rFonts w:ascii="Tahoma" w:hAnsi="Tahoma" w:cs="Tahoma"/>
          <w:bCs/>
          <w:i/>
        </w:rPr>
      </w:pPr>
      <w:r>
        <w:rPr>
          <w:rFonts w:ascii="Tahoma" w:hAnsi="Tahoma" w:cs="Tahoma"/>
          <w:bCs/>
          <w:i/>
        </w:rPr>
        <w:t xml:space="preserve">к Договору холодного водоснабжения </w:t>
      </w:r>
    </w:p>
    <w:p w:rsidR="00C70A2E" w:rsidRDefault="00C70A2E" w:rsidP="00C70A2E">
      <w:pPr>
        <w:autoSpaceDE w:val="0"/>
        <w:autoSpaceDN w:val="0"/>
        <w:adjustRightInd w:val="0"/>
        <w:jc w:val="right"/>
        <w:rPr>
          <w:rFonts w:ascii="Tahoma" w:hAnsi="Tahoma" w:cs="Tahoma"/>
          <w:bCs/>
          <w:i/>
        </w:rPr>
      </w:pPr>
      <w:r>
        <w:rPr>
          <w:rFonts w:ascii="Tahoma" w:hAnsi="Tahoma" w:cs="Tahoma"/>
          <w:bCs/>
          <w:i/>
          <w:sz w:val="19"/>
          <w:szCs w:val="19"/>
        </w:rPr>
        <w:t>№</w:t>
      </w:r>
      <w:r>
        <w:rPr>
          <w:rFonts w:ascii="Tahoma" w:hAnsi="Tahoma" w:cs="Tahoma"/>
          <w:bCs/>
          <w:i/>
        </w:rPr>
        <w:fldChar w:fldCharType="begin"/>
      </w:r>
      <w:r>
        <w:rPr>
          <w:rFonts w:ascii="Tahoma" w:hAnsi="Tahoma" w:cs="Tahoma"/>
          <w:bCs/>
          <w:i/>
        </w:rPr>
        <w:instrText xml:space="preserve"> DOCVARIABLE  N_PKC  \* MERGEFORMAT </w:instrText>
      </w:r>
      <w:r>
        <w:rPr>
          <w:rFonts w:ascii="Tahoma" w:hAnsi="Tahoma" w:cs="Tahoma"/>
          <w:bCs/>
          <w:i/>
        </w:rPr>
        <w:fldChar w:fldCharType="end"/>
      </w:r>
      <w:r>
        <w:rPr>
          <w:rFonts w:ascii="Tahoma" w:hAnsi="Tahoma" w:cs="Tahoma"/>
          <w:bCs/>
          <w:i/>
        </w:rPr>
        <w:t xml:space="preserve"> </w:t>
      </w:r>
      <w:r>
        <w:rPr>
          <w:rFonts w:ascii="Tahoma" w:hAnsi="Tahoma" w:cs="Tahoma"/>
          <w:bCs/>
          <w:i/>
          <w:sz w:val="19"/>
          <w:szCs w:val="19"/>
        </w:rPr>
        <w:t>от</w:t>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t xml:space="preserve"> </w:t>
      </w:r>
      <w:r>
        <w:rPr>
          <w:rFonts w:ascii="Tahoma" w:hAnsi="Tahoma" w:cs="Tahoma"/>
          <w:bCs/>
          <w:i/>
        </w:rPr>
        <w:fldChar w:fldCharType="begin"/>
      </w:r>
      <w:r>
        <w:rPr>
          <w:rFonts w:ascii="Tahoma" w:hAnsi="Tahoma" w:cs="Tahoma"/>
          <w:bCs/>
          <w:i/>
        </w:rPr>
        <w:instrText xml:space="preserve"> DOCVARIABLE  DATE_TAKE  \* MERGEFORMAT </w:instrText>
      </w:r>
      <w:r>
        <w:rPr>
          <w:rFonts w:ascii="Tahoma" w:hAnsi="Tahoma" w:cs="Tahoma"/>
          <w:bCs/>
          <w:i/>
        </w:rPr>
        <w:fldChar w:fldCharType="end"/>
      </w:r>
      <w:r>
        <w:rPr>
          <w:rFonts w:ascii="Tahoma" w:hAnsi="Tahoma" w:cs="Tahoma"/>
          <w:bCs/>
          <w:i/>
        </w:rPr>
        <w:t>г.</w:t>
      </w:r>
    </w:p>
    <w:p w:rsidR="00C70A2E" w:rsidRDefault="00C70A2E" w:rsidP="00C70A2E">
      <w:pPr>
        <w:pStyle w:val="ConsPlusNonformat"/>
        <w:jc w:val="center"/>
        <w:rPr>
          <w:rFonts w:ascii="Tahoma" w:hAnsi="Tahoma" w:cs="Tahoma"/>
          <w:b/>
        </w:rPr>
      </w:pPr>
    </w:p>
    <w:p w:rsidR="00C70A2E" w:rsidRDefault="00C70A2E" w:rsidP="00C70A2E">
      <w:pPr>
        <w:pStyle w:val="ConsPlusNonformat"/>
        <w:jc w:val="center"/>
        <w:rPr>
          <w:rFonts w:ascii="Tahoma" w:hAnsi="Tahoma" w:cs="Tahoma"/>
          <w:b/>
        </w:rPr>
      </w:pPr>
    </w:p>
    <w:p w:rsidR="00C70A2E" w:rsidRDefault="00C70A2E" w:rsidP="00C70A2E">
      <w:pPr>
        <w:pStyle w:val="ConsPlusNonformat"/>
        <w:jc w:val="center"/>
        <w:rPr>
          <w:rFonts w:ascii="Tahoma" w:hAnsi="Tahoma" w:cs="Tahoma"/>
          <w:b/>
        </w:rPr>
      </w:pPr>
    </w:p>
    <w:p w:rsidR="00C70A2E" w:rsidRDefault="00C70A2E" w:rsidP="00C70A2E">
      <w:pPr>
        <w:pStyle w:val="ConsPlusNonformat"/>
        <w:ind w:right="-278"/>
        <w:jc w:val="center"/>
        <w:rPr>
          <w:rFonts w:ascii="Tahoma" w:hAnsi="Tahoma" w:cs="Tahoma"/>
          <w:b/>
        </w:rPr>
      </w:pPr>
      <w:r>
        <w:rPr>
          <w:rFonts w:ascii="Tahoma" w:hAnsi="Tahoma" w:cs="Tahoma"/>
          <w:b/>
        </w:rPr>
        <w:t>АКТ</w:t>
      </w:r>
    </w:p>
    <w:p w:rsidR="00C70A2E" w:rsidRDefault="00C70A2E" w:rsidP="00C70A2E">
      <w:pPr>
        <w:pStyle w:val="ConsPlusNonformat"/>
        <w:ind w:right="-278"/>
        <w:jc w:val="center"/>
        <w:rPr>
          <w:rFonts w:ascii="Tahoma" w:hAnsi="Tahoma" w:cs="Tahoma"/>
          <w:b/>
        </w:rPr>
      </w:pPr>
      <w:r>
        <w:rPr>
          <w:rFonts w:ascii="Tahoma" w:hAnsi="Tahoma" w:cs="Tahoma"/>
          <w:b/>
        </w:rPr>
        <w:t>разграничения балансовой принадлежности (эксплуатационной ответственности)</w:t>
      </w:r>
    </w:p>
    <w:p w:rsidR="00C70A2E" w:rsidRDefault="00C70A2E" w:rsidP="00C70A2E">
      <w:pPr>
        <w:pStyle w:val="ConsPlusNonformat"/>
        <w:ind w:right="-278" w:firstLine="567"/>
        <w:jc w:val="both"/>
        <w:rPr>
          <w:rFonts w:ascii="Tahoma" w:hAnsi="Tahoma" w:cs="Tahoma"/>
        </w:rPr>
      </w:pPr>
    </w:p>
    <w:p w:rsidR="00C70A2E" w:rsidRDefault="00C70A2E" w:rsidP="00C70A2E">
      <w:pPr>
        <w:pStyle w:val="ConsPlusNonformat"/>
        <w:ind w:right="-278" w:firstLine="567"/>
        <w:jc w:val="both"/>
        <w:rPr>
          <w:rFonts w:ascii="Tahoma" w:hAnsi="Tahoma" w:cs="Tahoma"/>
        </w:rPr>
      </w:pPr>
    </w:p>
    <w:p w:rsidR="00C70A2E" w:rsidRDefault="00C70A2E" w:rsidP="00C70A2E">
      <w:pPr>
        <w:pStyle w:val="ConsPlusNonformat"/>
        <w:ind w:right="-278" w:firstLine="567"/>
        <w:jc w:val="both"/>
        <w:rPr>
          <w:rFonts w:ascii="Tahoma" w:hAnsi="Tahoma" w:cs="Tahoma"/>
        </w:rPr>
      </w:pPr>
      <w:r>
        <w:rPr>
          <w:rFonts w:ascii="Tahoma" w:hAnsi="Tahoma" w:cs="Tahoma"/>
        </w:rPr>
        <w:t xml:space="preserve">Акционерное общество «Петрозаводские коммунальные системы - Водоканал», именуемое в дальнейшем «ОРГАНИЗАЦИЯ ВКХ», в лице  </w:t>
      </w:r>
      <w:r>
        <w:rPr>
          <w:rFonts w:ascii="Tahoma" w:hAnsi="Tahoma" w:cs="Tahoma"/>
        </w:rPr>
        <w:fldChar w:fldCharType="begin"/>
      </w:r>
      <w:r>
        <w:rPr>
          <w:rFonts w:ascii="Tahoma" w:hAnsi="Tahoma" w:cs="Tahoma"/>
        </w:rPr>
        <w:instrText xml:space="preserve"> DOCVARIABLE  DO_DIR_GENITIVE  \* MERGEFORMAT </w:instrText>
      </w:r>
      <w:r>
        <w:rPr>
          <w:rFonts w:ascii="Tahoma" w:hAnsi="Tahoma" w:cs="Tahoma"/>
        </w:rPr>
        <w:fldChar w:fldCharType="end"/>
      </w:r>
      <w:r>
        <w:rPr>
          <w:rFonts w:ascii="Tahoma" w:hAnsi="Tahoma" w:cs="Tahoma"/>
        </w:rPr>
        <w:t>, действующей на основании доверенности  №</w:t>
      </w:r>
      <w:r>
        <w:rPr>
          <w:rFonts w:ascii="Tahoma" w:hAnsi="Tahoma" w:cs="Tahoma"/>
        </w:rPr>
        <w:fldChar w:fldCharType="begin"/>
      </w:r>
      <w:r>
        <w:rPr>
          <w:rFonts w:ascii="Tahoma" w:hAnsi="Tahoma" w:cs="Tahoma"/>
        </w:rPr>
        <w:instrText xml:space="preserve"> DOCVARIABLE  DO_DIR_N_DOVER  \* MERGEFORMAT </w:instrText>
      </w:r>
      <w:r>
        <w:rPr>
          <w:rFonts w:ascii="Tahoma" w:hAnsi="Tahoma" w:cs="Tahoma"/>
        </w:rPr>
        <w:fldChar w:fldCharType="end"/>
      </w:r>
      <w:r>
        <w:rPr>
          <w:rFonts w:ascii="Tahoma" w:hAnsi="Tahoma" w:cs="Tahoma"/>
        </w:rPr>
        <w:t xml:space="preserve"> от </w:t>
      </w:r>
      <w:r>
        <w:rPr>
          <w:rFonts w:ascii="Tahoma" w:hAnsi="Tahoma" w:cs="Tahoma"/>
        </w:rPr>
        <w:fldChar w:fldCharType="begin"/>
      </w:r>
      <w:r>
        <w:rPr>
          <w:rFonts w:ascii="Tahoma" w:hAnsi="Tahoma" w:cs="Tahoma"/>
        </w:rPr>
        <w:instrText xml:space="preserve"> DOCVARIABLE  DO_DIR_DATE_DOVER  \* MERGEFORMAT </w:instrText>
      </w:r>
      <w:r>
        <w:rPr>
          <w:rFonts w:ascii="Tahoma" w:hAnsi="Tahoma" w:cs="Tahoma"/>
        </w:rPr>
        <w:fldChar w:fldCharType="end"/>
      </w:r>
      <w:r>
        <w:rPr>
          <w:rFonts w:ascii="Tahoma" w:hAnsi="Tahoma" w:cs="Tahoma"/>
        </w:rPr>
        <w:t xml:space="preserve">г., с одной стороны, и </w:t>
      </w:r>
      <w:r>
        <w:rPr>
          <w:rFonts w:ascii="Tahoma" w:hAnsi="Tahoma" w:cs="Tahoma"/>
        </w:rPr>
        <w:fldChar w:fldCharType="begin"/>
      </w:r>
      <w:r>
        <w:rPr>
          <w:rFonts w:ascii="Tahoma" w:hAnsi="Tahoma" w:cs="Tahoma"/>
        </w:rPr>
        <w:instrText xml:space="preserve"> DOCVARIABLE  NAMEP  \* MERGEFORMAT </w:instrText>
      </w:r>
      <w:r>
        <w:rPr>
          <w:rFonts w:ascii="Tahoma" w:hAnsi="Tahoma" w:cs="Tahoma"/>
        </w:rPr>
        <w:fldChar w:fldCharType="end"/>
      </w:r>
      <w:r>
        <w:rPr>
          <w:rFonts w:ascii="Tahoma" w:hAnsi="Tahoma" w:cs="Tahoma"/>
        </w:rPr>
        <w:t>, именуемое в дальнейшем «</w:t>
      </w:r>
      <w:r>
        <w:rPr>
          <w:rFonts w:ascii="Tahoma" w:hAnsi="Tahoma" w:cs="Tahoma"/>
          <w:bCs/>
        </w:rPr>
        <w:t>АБОНЕНТ</w:t>
      </w:r>
      <w:r>
        <w:rPr>
          <w:rFonts w:ascii="Tahoma" w:hAnsi="Tahoma" w:cs="Tahoma"/>
        </w:rPr>
        <w:t xml:space="preserve">» в лице  </w:t>
      </w:r>
      <w:r>
        <w:rPr>
          <w:rFonts w:ascii="Tahoma" w:hAnsi="Tahoma" w:cs="Tahoma"/>
        </w:rPr>
        <w:fldChar w:fldCharType="begin"/>
      </w:r>
      <w:r>
        <w:rPr>
          <w:rFonts w:ascii="Tahoma" w:hAnsi="Tahoma" w:cs="Tahoma"/>
        </w:rPr>
        <w:instrText xml:space="preserve"> DOCVARIABLE  DIRECTOR_RP  \* MERGEFORMAT </w:instrText>
      </w:r>
      <w:r>
        <w:rPr>
          <w:rFonts w:ascii="Tahoma" w:hAnsi="Tahoma" w:cs="Tahoma"/>
        </w:rPr>
        <w:fldChar w:fldCharType="end"/>
      </w:r>
      <w:r>
        <w:rPr>
          <w:rFonts w:ascii="Tahoma" w:hAnsi="Tahoma" w:cs="Tahoma"/>
        </w:rPr>
        <w:t xml:space="preserve">, действующего на основании </w:t>
      </w:r>
      <w:r>
        <w:rPr>
          <w:rFonts w:ascii="Tahoma" w:hAnsi="Tahoma" w:cs="Tahoma"/>
        </w:rPr>
        <w:fldChar w:fldCharType="begin"/>
      </w:r>
      <w:r>
        <w:rPr>
          <w:rFonts w:ascii="Tahoma" w:hAnsi="Tahoma" w:cs="Tahoma"/>
        </w:rPr>
        <w:instrText xml:space="preserve"> DOCVARIABLE  </w:instrText>
      </w:r>
      <w:r>
        <w:rPr>
          <w:rFonts w:ascii="Tahoma" w:hAnsi="Tahoma" w:cs="Tahoma"/>
          <w:lang w:val="en-US"/>
        </w:rPr>
        <w:instrText>OSNOVANIE</w:instrText>
      </w:r>
      <w:r>
        <w:rPr>
          <w:rFonts w:ascii="Tahoma" w:hAnsi="Tahoma" w:cs="Tahoma"/>
        </w:rPr>
        <w:instrText xml:space="preserve">  \* MERGEFORMAT </w:instrText>
      </w:r>
      <w:r>
        <w:rPr>
          <w:rFonts w:ascii="Tahoma" w:hAnsi="Tahoma" w:cs="Tahoma"/>
        </w:rPr>
        <w:fldChar w:fldCharType="end"/>
      </w:r>
      <w:r>
        <w:rPr>
          <w:rFonts w:ascii="Tahoma" w:hAnsi="Tahoma" w:cs="Tahoma"/>
        </w:rPr>
        <w:t>, с другой стороны, именуемые в дальнейшем «Стороны», составили настоящий акт о том, что границей балансовой принадлежности (эксплуатационной ответственности) объектов централизованных систем холодного водоснабжения ОРГАНИЗАЦИИ ВКХ и АБОНЕНТА является:</w:t>
      </w:r>
    </w:p>
    <w:p w:rsidR="00C70A2E" w:rsidRDefault="00C70A2E" w:rsidP="00C70A2E">
      <w:pPr>
        <w:pStyle w:val="ConsPlusNonformat"/>
        <w:ind w:right="-278" w:firstLine="567"/>
        <w:jc w:val="both"/>
        <w:rPr>
          <w:rFonts w:ascii="Tahoma" w:hAnsi="Tahoma" w:cs="Tahoma"/>
        </w:rPr>
      </w:pPr>
    </w:p>
    <w:tbl>
      <w:tblPr>
        <w:tblW w:w="0" w:type="auto"/>
        <w:jc w:val="center"/>
        <w:tblLook w:val="04A0" w:firstRow="1" w:lastRow="0" w:firstColumn="1" w:lastColumn="0" w:noHBand="0" w:noVBand="1"/>
      </w:tblPr>
      <w:tblGrid>
        <w:gridCol w:w="2719"/>
        <w:gridCol w:w="6996"/>
      </w:tblGrid>
      <w:tr w:rsidR="00C70A2E">
        <w:trPr>
          <w:jc w:val="center"/>
        </w:trPr>
        <w:tc>
          <w:tcPr>
            <w:tcW w:w="2719" w:type="dxa"/>
            <w:hideMark/>
          </w:tcPr>
          <w:p w:rsidR="00C70A2E" w:rsidRDefault="00C70A2E">
            <w:pPr>
              <w:pStyle w:val="ConsPlusNonformat"/>
              <w:rPr>
                <w:rFonts w:ascii="Tahoma" w:hAnsi="Tahoma" w:cs="Tahoma"/>
              </w:rPr>
            </w:pPr>
            <w:r>
              <w:rPr>
                <w:rFonts w:ascii="Tahoma" w:hAnsi="Tahoma" w:cs="Tahoma"/>
                <w:lang w:val="en-US"/>
              </w:rPr>
              <w:t>Адрес</w:t>
            </w:r>
          </w:p>
        </w:tc>
        <w:tc>
          <w:tcPr>
            <w:tcW w:w="6996" w:type="dxa"/>
          </w:tcPr>
          <w:p w:rsidR="00C70A2E" w:rsidRDefault="00C70A2E">
            <w:pPr>
              <w:pStyle w:val="ConsPlusNonformat"/>
              <w:rPr>
                <w:rFonts w:ascii="Tahoma" w:hAnsi="Tahoma" w:cs="Tahoma"/>
              </w:rPr>
            </w:pPr>
          </w:p>
        </w:tc>
      </w:tr>
    </w:tbl>
    <w:p w:rsidR="00C70A2E" w:rsidRDefault="00C70A2E" w:rsidP="00C70A2E">
      <w:pPr>
        <w:pStyle w:val="ConsPlusNonformat"/>
        <w:ind w:right="-278"/>
        <w:jc w:val="both"/>
        <w:rPr>
          <w:rFonts w:ascii="Tahoma" w:hAnsi="Tahoma" w:cs="Tahoma"/>
        </w:rPr>
      </w:pPr>
    </w:p>
    <w:p w:rsidR="00C70A2E" w:rsidRDefault="00C70A2E" w:rsidP="00C70A2E">
      <w:pPr>
        <w:pStyle w:val="ConsPlusNonformat"/>
        <w:spacing w:line="360" w:lineRule="auto"/>
        <w:ind w:right="-278"/>
        <w:jc w:val="both"/>
        <w:rPr>
          <w:rFonts w:ascii="Tahoma" w:hAnsi="Tahoma" w:cs="Tahoma"/>
          <w:color w:val="000000" w:themeColor="text1"/>
        </w:rPr>
      </w:pPr>
    </w:p>
    <w:p w:rsidR="00C70A2E" w:rsidRDefault="00C70A2E" w:rsidP="00C70A2E">
      <w:pPr>
        <w:pStyle w:val="ConsPlusNonformat"/>
        <w:spacing w:line="360" w:lineRule="auto"/>
        <w:ind w:right="-278" w:firstLine="567"/>
        <w:jc w:val="both"/>
        <w:rPr>
          <w:rFonts w:ascii="Tahoma" w:hAnsi="Tahoma" w:cs="Tahoma"/>
        </w:rPr>
      </w:pPr>
    </w:p>
    <w:p w:rsidR="00C70A2E" w:rsidRDefault="00C70A2E" w:rsidP="00C70A2E">
      <w:pPr>
        <w:autoSpaceDE w:val="0"/>
        <w:autoSpaceDN w:val="0"/>
        <w:adjustRightInd w:val="0"/>
        <w:jc w:val="both"/>
        <w:rPr>
          <w:rFonts w:ascii="Courier New" w:hAnsi="Courier New" w:cs="Courier New"/>
        </w:rPr>
      </w:pPr>
      <w:r>
        <w:rPr>
          <w:rFonts w:ascii="Courier New" w:hAnsi="Courier New" w:cs="Courier New"/>
        </w:rPr>
        <w:t xml:space="preserve">    </w:t>
      </w:r>
    </w:p>
    <w:p w:rsidR="00C70A2E" w:rsidRDefault="00C70A2E" w:rsidP="00C70A2E">
      <w:pPr>
        <w:pStyle w:val="ConsPlusNonformat"/>
        <w:jc w:val="both"/>
        <w:rPr>
          <w:rFonts w:ascii="Tahoma" w:hAnsi="Tahoma" w:cs="Tahoma"/>
        </w:rPr>
      </w:pPr>
    </w:p>
    <w:p w:rsidR="00C70A2E" w:rsidRDefault="00C70A2E" w:rsidP="00C70A2E">
      <w:pPr>
        <w:pStyle w:val="ConsPlusNonformat"/>
        <w:jc w:val="both"/>
        <w:rPr>
          <w:rFonts w:ascii="Tahoma" w:hAnsi="Tahoma" w:cs="Tahoma"/>
        </w:rPr>
      </w:pPr>
    </w:p>
    <w:p w:rsidR="00C70A2E" w:rsidRDefault="00C70A2E" w:rsidP="00C70A2E">
      <w:pPr>
        <w:pStyle w:val="ConsPlusNonformat"/>
        <w:jc w:val="both"/>
        <w:rPr>
          <w:rFonts w:ascii="Tahoma" w:hAnsi="Tahoma" w:cs="Tahoma"/>
        </w:rPr>
      </w:pPr>
    </w:p>
    <w:p w:rsidR="00C70A2E" w:rsidRDefault="00C70A2E" w:rsidP="00C70A2E">
      <w:pPr>
        <w:pStyle w:val="ConsPlusNonformat"/>
        <w:jc w:val="both"/>
        <w:rPr>
          <w:rFonts w:ascii="Tahoma" w:hAnsi="Tahoma" w:cs="Tahoma"/>
        </w:rPr>
      </w:pPr>
    </w:p>
    <w:p w:rsidR="00C70A2E" w:rsidRDefault="00C70A2E" w:rsidP="00C70A2E">
      <w:pPr>
        <w:pStyle w:val="30"/>
        <w:rPr>
          <w:rFonts w:ascii="Tahoma" w:hAnsi="Tahoma" w:cs="Tahoma"/>
          <w:i/>
          <w:sz w:val="20"/>
        </w:rPr>
      </w:pPr>
      <w:r>
        <w:rPr>
          <w:rFonts w:ascii="Tahoma" w:hAnsi="Tahoma" w:cs="Tahoma"/>
          <w:bCs/>
          <w:i/>
          <w:iCs/>
          <w:sz w:val="20"/>
        </w:rPr>
        <w:t>ОРГАНИЗАЦИЯ ВКХ</w:t>
      </w:r>
      <w:r>
        <w:rPr>
          <w:rFonts w:ascii="Tahoma" w:hAnsi="Tahoma" w:cs="Tahoma"/>
          <w:i/>
          <w:sz w:val="20"/>
        </w:rPr>
        <w:t xml:space="preserve">:                                                  </w:t>
      </w:r>
      <w:r>
        <w:rPr>
          <w:rFonts w:ascii="Tahoma" w:hAnsi="Tahoma" w:cs="Tahoma"/>
          <w:bCs/>
          <w:i/>
          <w:sz w:val="20"/>
        </w:rPr>
        <w:t>АБОНЕНТ</w:t>
      </w:r>
      <w:r>
        <w:rPr>
          <w:rFonts w:ascii="Tahoma" w:hAnsi="Tahoma" w:cs="Tahoma"/>
          <w:i/>
          <w:sz w:val="20"/>
        </w:rPr>
        <w:t>:</w:t>
      </w:r>
    </w:p>
    <w:p w:rsidR="00C70A2E" w:rsidRDefault="00C70A2E" w:rsidP="00C70A2E">
      <w:pPr>
        <w:pStyle w:val="30"/>
        <w:rPr>
          <w:rFonts w:ascii="Tahoma" w:hAnsi="Tahoma" w:cs="Tahoma"/>
          <w:i/>
          <w:sz w:val="20"/>
        </w:rPr>
      </w:pPr>
    </w:p>
    <w:p w:rsidR="00C70A2E" w:rsidRDefault="00C70A2E" w:rsidP="00C70A2E">
      <w:pPr>
        <w:pStyle w:val="30"/>
        <w:jc w:val="left"/>
        <w:rPr>
          <w:rFonts w:ascii="Tahoma" w:hAnsi="Tahoma" w:cs="Tahoma"/>
          <w:i/>
          <w:sz w:val="20"/>
        </w:rPr>
      </w:pPr>
      <w:r>
        <w:rPr>
          <w:rFonts w:ascii="Tahoma" w:hAnsi="Tahoma" w:cs="Tahoma"/>
          <w:i/>
          <w:sz w:val="20"/>
        </w:rPr>
        <w:t>________________    /</w:t>
      </w:r>
      <w:r>
        <w:rPr>
          <w:rFonts w:ascii="Tahoma" w:hAnsi="Tahoma" w:cs="Tahoma"/>
          <w:i/>
          <w:sz w:val="20"/>
        </w:rPr>
        <w:fldChar w:fldCharType="begin"/>
      </w:r>
      <w:r>
        <w:rPr>
          <w:rFonts w:ascii="Tahoma" w:hAnsi="Tahoma" w:cs="Tahoma"/>
          <w:i/>
          <w:sz w:val="20"/>
        </w:rPr>
        <w:instrText xml:space="preserve"> DOCVARIABLE  DO_DIR_SHORT  \* MERGEFORMAT </w:instrText>
      </w:r>
      <w:r>
        <w:rPr>
          <w:rFonts w:ascii="Tahoma" w:hAnsi="Tahoma" w:cs="Tahoma"/>
          <w:i/>
          <w:sz w:val="20"/>
        </w:rPr>
        <w:fldChar w:fldCharType="end"/>
      </w:r>
      <w:r>
        <w:rPr>
          <w:rFonts w:ascii="Tahoma" w:hAnsi="Tahoma" w:cs="Tahoma"/>
          <w:i/>
          <w:sz w:val="20"/>
        </w:rPr>
        <w:t>/                             ___________________/</w:t>
      </w:r>
      <w:r>
        <w:rPr>
          <w:rFonts w:ascii="Tahoma" w:hAnsi="Tahoma" w:cs="Tahoma"/>
          <w:i/>
          <w:sz w:val="20"/>
        </w:rPr>
        <w:fldChar w:fldCharType="begin"/>
      </w:r>
      <w:r>
        <w:rPr>
          <w:rFonts w:ascii="Tahoma" w:hAnsi="Tahoma" w:cs="Tahoma"/>
          <w:i/>
          <w:sz w:val="20"/>
        </w:rPr>
        <w:instrText xml:space="preserve"> DOCVARIABLE  DIRECTOR_PODPISANT  \* MERGEFORMAT </w:instrText>
      </w:r>
      <w:r>
        <w:rPr>
          <w:rFonts w:ascii="Tahoma" w:hAnsi="Tahoma" w:cs="Tahoma"/>
          <w:i/>
          <w:sz w:val="20"/>
        </w:rPr>
        <w:fldChar w:fldCharType="end"/>
      </w:r>
      <w:r>
        <w:rPr>
          <w:rFonts w:ascii="Tahoma" w:hAnsi="Tahoma" w:cs="Tahoma"/>
          <w:i/>
          <w:sz w:val="20"/>
        </w:rPr>
        <w:t>/</w:t>
      </w:r>
    </w:p>
    <w:p w:rsidR="00C70A2E" w:rsidRDefault="00C70A2E" w:rsidP="00C70A2E">
      <w:pPr>
        <w:pStyle w:val="30"/>
        <w:jc w:val="left"/>
        <w:rPr>
          <w:rFonts w:ascii="Tahoma" w:hAnsi="Tahoma" w:cs="Tahoma"/>
          <w:i/>
          <w:sz w:val="20"/>
        </w:rPr>
      </w:pPr>
    </w:p>
    <w:p w:rsidR="00C70A2E" w:rsidRDefault="00C70A2E" w:rsidP="00C70A2E">
      <w:pPr>
        <w:pStyle w:val="ConsPlusNormal"/>
        <w:rPr>
          <w:rFonts w:ascii="Tahoma" w:hAnsi="Tahoma" w:cs="Tahoma"/>
        </w:rPr>
      </w:pPr>
      <w:r>
        <w:rPr>
          <w:rFonts w:ascii="Tahoma" w:hAnsi="Tahoma" w:cs="Tahoma"/>
          <w:i/>
        </w:rPr>
        <w:t xml:space="preserve">М.П.                                                                         М.П.              </w:t>
      </w:r>
    </w:p>
    <w:p w:rsidR="00C70A2E" w:rsidRDefault="00C70A2E" w:rsidP="00C70A2E">
      <w:pPr>
        <w:autoSpaceDE w:val="0"/>
        <w:autoSpaceDN w:val="0"/>
        <w:adjustRightInd w:val="0"/>
        <w:jc w:val="both"/>
        <w:rPr>
          <w:rFonts w:ascii="Tahoma" w:hAnsi="Tahoma" w:cs="Tahoma"/>
          <w:bCs/>
          <w:i/>
        </w:rPr>
      </w:pPr>
      <w:r>
        <w:rPr>
          <w:rFonts w:ascii="Tahoma" w:hAnsi="Tahoma" w:cs="Tahoma"/>
        </w:rPr>
        <w:br w:type="page"/>
      </w:r>
    </w:p>
    <w:p w:rsidR="00C70A2E" w:rsidRDefault="00C70A2E" w:rsidP="00C70A2E">
      <w:pPr>
        <w:autoSpaceDE w:val="0"/>
        <w:autoSpaceDN w:val="0"/>
        <w:adjustRightInd w:val="0"/>
        <w:jc w:val="right"/>
        <w:outlineLvl w:val="1"/>
        <w:rPr>
          <w:rFonts w:ascii="Tahoma" w:hAnsi="Tahoma" w:cs="Tahoma"/>
          <w:bCs/>
          <w:i/>
        </w:rPr>
      </w:pPr>
      <w:r>
        <w:rPr>
          <w:rFonts w:ascii="Tahoma" w:hAnsi="Tahoma" w:cs="Tahoma"/>
          <w:bCs/>
          <w:i/>
        </w:rPr>
        <w:lastRenderedPageBreak/>
        <w:t>Приложение N 2</w:t>
      </w:r>
    </w:p>
    <w:p w:rsidR="00C70A2E" w:rsidRDefault="00C70A2E" w:rsidP="00C70A2E">
      <w:pPr>
        <w:autoSpaceDE w:val="0"/>
        <w:autoSpaceDN w:val="0"/>
        <w:adjustRightInd w:val="0"/>
        <w:jc w:val="right"/>
        <w:rPr>
          <w:rFonts w:ascii="Tahoma" w:hAnsi="Tahoma" w:cs="Tahoma"/>
          <w:bCs/>
          <w:i/>
        </w:rPr>
      </w:pPr>
      <w:r>
        <w:rPr>
          <w:rFonts w:ascii="Tahoma" w:hAnsi="Tahoma" w:cs="Tahoma"/>
          <w:bCs/>
          <w:i/>
        </w:rPr>
        <w:t xml:space="preserve">к Договору холодного водоснабжения </w:t>
      </w:r>
    </w:p>
    <w:p w:rsidR="00C70A2E" w:rsidRDefault="00C70A2E" w:rsidP="00C70A2E">
      <w:pPr>
        <w:autoSpaceDE w:val="0"/>
        <w:autoSpaceDN w:val="0"/>
        <w:adjustRightInd w:val="0"/>
        <w:jc w:val="right"/>
        <w:rPr>
          <w:rFonts w:ascii="Tahoma" w:hAnsi="Tahoma" w:cs="Tahoma"/>
          <w:bCs/>
          <w:i/>
        </w:rPr>
      </w:pPr>
      <w:r>
        <w:rPr>
          <w:rFonts w:ascii="Tahoma" w:hAnsi="Tahoma" w:cs="Tahoma"/>
          <w:bCs/>
          <w:i/>
          <w:sz w:val="19"/>
          <w:szCs w:val="19"/>
        </w:rPr>
        <w:t>№</w:t>
      </w:r>
      <w:r>
        <w:rPr>
          <w:rFonts w:ascii="Tahoma" w:hAnsi="Tahoma" w:cs="Tahoma"/>
          <w:bCs/>
          <w:i/>
        </w:rPr>
        <w:fldChar w:fldCharType="begin"/>
      </w:r>
      <w:r>
        <w:rPr>
          <w:rFonts w:ascii="Tahoma" w:hAnsi="Tahoma" w:cs="Tahoma"/>
          <w:bCs/>
          <w:i/>
        </w:rPr>
        <w:instrText xml:space="preserve"> DOCVARIABLE  N_PKC  \* MERGEFORMAT </w:instrText>
      </w:r>
      <w:r>
        <w:rPr>
          <w:rFonts w:ascii="Tahoma" w:hAnsi="Tahoma" w:cs="Tahoma"/>
          <w:bCs/>
          <w:i/>
        </w:rPr>
        <w:fldChar w:fldCharType="end"/>
      </w:r>
      <w:r>
        <w:rPr>
          <w:rFonts w:ascii="Tahoma" w:hAnsi="Tahoma" w:cs="Tahoma"/>
          <w:bCs/>
          <w:i/>
        </w:rPr>
        <w:t xml:space="preserve"> </w:t>
      </w:r>
      <w:r>
        <w:rPr>
          <w:rFonts w:ascii="Tahoma" w:hAnsi="Tahoma" w:cs="Tahoma"/>
          <w:bCs/>
          <w:i/>
          <w:sz w:val="19"/>
          <w:szCs w:val="19"/>
        </w:rPr>
        <w:t>от</w:t>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t xml:space="preserve"> </w:t>
      </w:r>
      <w:r>
        <w:rPr>
          <w:rFonts w:ascii="Tahoma" w:hAnsi="Tahoma" w:cs="Tahoma"/>
          <w:bCs/>
          <w:i/>
        </w:rPr>
        <w:fldChar w:fldCharType="begin"/>
      </w:r>
      <w:r>
        <w:rPr>
          <w:rFonts w:ascii="Tahoma" w:hAnsi="Tahoma" w:cs="Tahoma"/>
          <w:bCs/>
          <w:i/>
        </w:rPr>
        <w:instrText xml:space="preserve"> DOCVARIABLE  DATE_TAKE  \* MERGEFORMAT </w:instrText>
      </w:r>
      <w:r>
        <w:rPr>
          <w:rFonts w:ascii="Tahoma" w:hAnsi="Tahoma" w:cs="Tahoma"/>
          <w:bCs/>
          <w:i/>
        </w:rPr>
        <w:fldChar w:fldCharType="end"/>
      </w:r>
      <w:r>
        <w:rPr>
          <w:rFonts w:ascii="Tahoma" w:hAnsi="Tahoma" w:cs="Tahoma"/>
          <w:bCs/>
          <w:i/>
        </w:rPr>
        <w:t>г.</w:t>
      </w:r>
    </w:p>
    <w:p w:rsidR="00C70A2E" w:rsidRDefault="00C70A2E" w:rsidP="00C70A2E">
      <w:pPr>
        <w:pStyle w:val="ConsPlusNonformat"/>
        <w:jc w:val="center"/>
        <w:rPr>
          <w:rFonts w:ascii="Tahoma" w:hAnsi="Tahoma" w:cs="Tahoma"/>
          <w:b/>
        </w:rPr>
      </w:pPr>
    </w:p>
    <w:p w:rsidR="00C70A2E" w:rsidRDefault="00C70A2E" w:rsidP="00C70A2E">
      <w:pPr>
        <w:autoSpaceDE w:val="0"/>
        <w:autoSpaceDN w:val="0"/>
        <w:adjustRightInd w:val="0"/>
        <w:jc w:val="right"/>
        <w:rPr>
          <w:rFonts w:ascii="Tahoma" w:hAnsi="Tahoma" w:cs="Tahoma"/>
          <w:bCs/>
        </w:rPr>
      </w:pPr>
    </w:p>
    <w:p w:rsidR="00C70A2E" w:rsidRDefault="00C70A2E" w:rsidP="00C70A2E">
      <w:pPr>
        <w:autoSpaceDE w:val="0"/>
        <w:autoSpaceDN w:val="0"/>
        <w:adjustRightInd w:val="0"/>
        <w:jc w:val="right"/>
        <w:rPr>
          <w:rFonts w:ascii="Tahoma" w:hAnsi="Tahoma" w:cs="Tahoma"/>
          <w:bCs/>
        </w:rPr>
      </w:pPr>
    </w:p>
    <w:p w:rsidR="00C70A2E" w:rsidRDefault="00C70A2E" w:rsidP="00C70A2E">
      <w:pPr>
        <w:autoSpaceDE w:val="0"/>
        <w:autoSpaceDN w:val="0"/>
        <w:adjustRightInd w:val="0"/>
        <w:jc w:val="right"/>
        <w:rPr>
          <w:rFonts w:ascii="Tahoma" w:hAnsi="Tahoma" w:cs="Tahoma"/>
          <w:bCs/>
        </w:rPr>
      </w:pPr>
    </w:p>
    <w:p w:rsidR="00C70A2E" w:rsidRDefault="00C70A2E" w:rsidP="00C70A2E">
      <w:pPr>
        <w:pStyle w:val="ConsPlusNonformat"/>
        <w:jc w:val="center"/>
        <w:rPr>
          <w:rFonts w:ascii="Tahoma" w:hAnsi="Tahoma" w:cs="Tahoma"/>
          <w:b/>
        </w:rPr>
      </w:pPr>
      <w:r>
        <w:rPr>
          <w:rFonts w:ascii="Tahoma" w:hAnsi="Tahoma" w:cs="Tahoma"/>
          <w:b/>
        </w:rPr>
        <w:t>СВЕДЕНИЯ</w:t>
      </w:r>
    </w:p>
    <w:p w:rsidR="00C70A2E" w:rsidRDefault="00C70A2E" w:rsidP="00EE4DDA">
      <w:pPr>
        <w:pStyle w:val="ConsPlusNonformat"/>
        <w:jc w:val="center"/>
        <w:rPr>
          <w:rFonts w:ascii="Tahoma" w:hAnsi="Tahoma" w:cs="Tahoma"/>
          <w:b/>
        </w:rPr>
      </w:pPr>
      <w:r>
        <w:rPr>
          <w:rFonts w:ascii="Tahoma" w:hAnsi="Tahoma" w:cs="Tahoma"/>
          <w:b/>
        </w:rPr>
        <w:t>об узл</w:t>
      </w:r>
      <w:r w:rsidR="00EE4DDA">
        <w:rPr>
          <w:rFonts w:ascii="Tahoma" w:hAnsi="Tahoma" w:cs="Tahoma"/>
          <w:b/>
        </w:rPr>
        <w:t>ах учета и приборах учета воды</w:t>
      </w:r>
    </w:p>
    <w:p w:rsidR="00C70A2E" w:rsidRDefault="00C70A2E" w:rsidP="00C70A2E">
      <w:pPr>
        <w:autoSpaceDE w:val="0"/>
        <w:autoSpaceDN w:val="0"/>
        <w:adjustRightInd w:val="0"/>
        <w:jc w:val="both"/>
        <w:rPr>
          <w:rFonts w:ascii="Courier New" w:hAnsi="Courier New" w:cs="Courier New"/>
        </w:rPr>
      </w:pPr>
      <w:r>
        <w:rPr>
          <w:rFonts w:ascii="Courier New" w:hAnsi="Courier New" w:cs="Courier New"/>
        </w:rPr>
        <w:t xml:space="preserve">                                 </w:t>
      </w:r>
    </w:p>
    <w:p w:rsidR="00C70A2E" w:rsidRPr="00EE4DDA" w:rsidRDefault="00C70A2E" w:rsidP="00C70A2E">
      <w:pPr>
        <w:autoSpaceDE w:val="0"/>
        <w:autoSpaceDN w:val="0"/>
        <w:adjustRightInd w:val="0"/>
        <w:jc w:val="both"/>
        <w:rPr>
          <w:rFonts w:ascii="Tahoma" w:hAnsi="Tahoma" w:cs="Tahoma"/>
          <w:bCs/>
        </w:rPr>
      </w:pPr>
    </w:p>
    <w:tbl>
      <w:tblPr>
        <w:tblW w:w="0" w:type="dxa"/>
        <w:tblInd w:w="75" w:type="dxa"/>
        <w:tblLayout w:type="fixed"/>
        <w:tblCellMar>
          <w:left w:w="75" w:type="dxa"/>
          <w:right w:w="75" w:type="dxa"/>
        </w:tblCellMar>
        <w:tblLook w:val="04A0" w:firstRow="1" w:lastRow="0" w:firstColumn="1" w:lastColumn="0" w:noHBand="0" w:noVBand="1"/>
      </w:tblPr>
      <w:tblGrid>
        <w:gridCol w:w="486"/>
        <w:gridCol w:w="1641"/>
        <w:gridCol w:w="3685"/>
        <w:gridCol w:w="1985"/>
        <w:gridCol w:w="1842"/>
      </w:tblGrid>
      <w:tr w:rsidR="00C70A2E">
        <w:trPr>
          <w:tblHeader/>
        </w:trPr>
        <w:tc>
          <w:tcPr>
            <w:tcW w:w="486"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ind w:right="-278"/>
              <w:rPr>
                <w:rFonts w:ascii="Tahoma" w:hAnsi="Tahoma" w:cs="Tahoma"/>
                <w:bCs/>
                <w:sz w:val="18"/>
                <w:szCs w:val="18"/>
              </w:rPr>
            </w:pPr>
            <w:r>
              <w:rPr>
                <w:rFonts w:ascii="Tahoma" w:hAnsi="Tahoma" w:cs="Tahoma"/>
                <w:bCs/>
                <w:sz w:val="18"/>
                <w:szCs w:val="18"/>
              </w:rPr>
              <w:t>N п/п</w:t>
            </w:r>
          </w:p>
        </w:tc>
        <w:tc>
          <w:tcPr>
            <w:tcW w:w="1641" w:type="dxa"/>
            <w:tcBorders>
              <w:top w:val="single" w:sz="4" w:space="0" w:color="auto"/>
              <w:left w:val="single" w:sz="4" w:space="0" w:color="auto"/>
              <w:bottom w:val="single" w:sz="4" w:space="0" w:color="auto"/>
              <w:right w:val="single" w:sz="4" w:space="0" w:color="auto"/>
            </w:tcBorders>
            <w:vAlign w:val="center"/>
            <w:hideMark/>
          </w:tcPr>
          <w:p w:rsidR="00C70A2E" w:rsidRDefault="00C70A2E">
            <w:pPr>
              <w:autoSpaceDE w:val="0"/>
              <w:autoSpaceDN w:val="0"/>
              <w:adjustRightInd w:val="0"/>
              <w:jc w:val="center"/>
              <w:rPr>
                <w:rFonts w:ascii="Tahoma" w:hAnsi="Tahoma" w:cs="Tahoma"/>
                <w:bCs/>
                <w:sz w:val="18"/>
                <w:szCs w:val="18"/>
              </w:rPr>
            </w:pPr>
            <w:r>
              <w:rPr>
                <w:rFonts w:ascii="Tahoma" w:hAnsi="Tahoma" w:cs="Tahoma"/>
                <w:bCs/>
                <w:sz w:val="18"/>
                <w:szCs w:val="18"/>
              </w:rPr>
              <w:t>Показания приборов учета на начало подачи ресурса</w:t>
            </w:r>
          </w:p>
        </w:tc>
        <w:tc>
          <w:tcPr>
            <w:tcW w:w="3685"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8"/>
                <w:szCs w:val="18"/>
                <w:lang w:val="en-US"/>
              </w:rPr>
            </w:pPr>
            <w:r>
              <w:rPr>
                <w:rFonts w:ascii="Tahoma" w:hAnsi="Tahoma" w:cs="Tahoma"/>
                <w:bCs/>
                <w:sz w:val="18"/>
                <w:szCs w:val="18"/>
              </w:rPr>
              <w:t>Адрес объекта</w:t>
            </w:r>
          </w:p>
        </w:tc>
        <w:tc>
          <w:tcPr>
            <w:tcW w:w="1985"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8"/>
                <w:szCs w:val="18"/>
                <w:lang w:val="en-US"/>
              </w:rPr>
            </w:pPr>
            <w:r>
              <w:rPr>
                <w:rFonts w:ascii="Tahoma" w:hAnsi="Tahoma" w:cs="Tahoma"/>
                <w:bCs/>
                <w:sz w:val="18"/>
                <w:szCs w:val="18"/>
              </w:rPr>
              <w:t>Дата опломбирования</w:t>
            </w:r>
          </w:p>
        </w:tc>
        <w:tc>
          <w:tcPr>
            <w:tcW w:w="1842"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8"/>
                <w:szCs w:val="18"/>
              </w:rPr>
            </w:pPr>
            <w:r>
              <w:rPr>
                <w:rFonts w:ascii="Tahoma" w:hAnsi="Tahoma" w:cs="Tahoma"/>
                <w:bCs/>
                <w:sz w:val="18"/>
                <w:szCs w:val="18"/>
              </w:rPr>
              <w:t>Дата очередной поверки</w:t>
            </w:r>
          </w:p>
        </w:tc>
      </w:tr>
      <w:tr w:rsidR="00C70A2E">
        <w:trPr>
          <w:tblHeader/>
        </w:trPr>
        <w:tc>
          <w:tcPr>
            <w:tcW w:w="486"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ind w:right="-278"/>
              <w:jc w:val="center"/>
              <w:rPr>
                <w:rFonts w:ascii="Tahoma" w:hAnsi="Tahoma" w:cs="Tahoma"/>
                <w:bCs/>
                <w:sz w:val="16"/>
                <w:szCs w:val="16"/>
              </w:rPr>
            </w:pPr>
            <w:r>
              <w:rPr>
                <w:rFonts w:ascii="Tahoma" w:hAnsi="Tahoma" w:cs="Tahoma"/>
                <w:bCs/>
                <w:sz w:val="16"/>
                <w:szCs w:val="16"/>
              </w:rPr>
              <w:t>1</w:t>
            </w:r>
          </w:p>
        </w:tc>
        <w:tc>
          <w:tcPr>
            <w:tcW w:w="1641"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6"/>
                <w:szCs w:val="16"/>
              </w:rPr>
            </w:pPr>
            <w:r>
              <w:rPr>
                <w:rFonts w:ascii="Tahoma" w:hAnsi="Tahoma" w:cs="Tahoma"/>
                <w:bCs/>
                <w:sz w:val="16"/>
                <w:szCs w:val="16"/>
              </w:rPr>
              <w:t>2</w:t>
            </w:r>
          </w:p>
        </w:tc>
        <w:tc>
          <w:tcPr>
            <w:tcW w:w="3685"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6"/>
                <w:szCs w:val="16"/>
              </w:rPr>
            </w:pPr>
            <w:r>
              <w:rPr>
                <w:rFonts w:ascii="Tahoma" w:hAnsi="Tahoma" w:cs="Tahoma"/>
                <w:bCs/>
                <w:sz w:val="16"/>
                <w:szCs w:val="16"/>
              </w:rPr>
              <w:t>3</w:t>
            </w:r>
          </w:p>
        </w:tc>
        <w:tc>
          <w:tcPr>
            <w:tcW w:w="1985"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6"/>
                <w:szCs w:val="16"/>
              </w:rPr>
            </w:pPr>
            <w:r>
              <w:rPr>
                <w:rFonts w:ascii="Tahoma" w:hAnsi="Tahoma" w:cs="Tahoma"/>
                <w:bCs/>
                <w:sz w:val="16"/>
                <w:szCs w:val="16"/>
              </w:rPr>
              <w:t>4</w:t>
            </w:r>
          </w:p>
        </w:tc>
        <w:tc>
          <w:tcPr>
            <w:tcW w:w="1842"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6"/>
                <w:szCs w:val="16"/>
              </w:rPr>
            </w:pPr>
            <w:r>
              <w:rPr>
                <w:rFonts w:ascii="Tahoma" w:hAnsi="Tahoma" w:cs="Tahoma"/>
                <w:bCs/>
                <w:sz w:val="16"/>
                <w:szCs w:val="16"/>
              </w:rPr>
              <w:t>5</w:t>
            </w:r>
          </w:p>
        </w:tc>
      </w:tr>
      <w:tr w:rsidR="00C70A2E">
        <w:tc>
          <w:tcPr>
            <w:tcW w:w="486" w:type="dxa"/>
            <w:tcBorders>
              <w:top w:val="single" w:sz="4" w:space="0" w:color="auto"/>
              <w:left w:val="single" w:sz="4" w:space="0" w:color="auto"/>
              <w:bottom w:val="single" w:sz="4" w:space="0" w:color="auto"/>
              <w:right w:val="single" w:sz="4" w:space="0" w:color="auto"/>
            </w:tcBorders>
          </w:tcPr>
          <w:p w:rsidR="00C70A2E" w:rsidRDefault="00C70A2E">
            <w:pPr>
              <w:autoSpaceDE w:val="0"/>
              <w:autoSpaceDN w:val="0"/>
              <w:adjustRightInd w:val="0"/>
              <w:ind w:right="-278"/>
              <w:jc w:val="both"/>
              <w:rPr>
                <w:rFonts w:ascii="Tahoma" w:hAnsi="Tahoma" w:cs="Tahoma"/>
                <w:bCs/>
              </w:rPr>
            </w:pPr>
          </w:p>
        </w:tc>
        <w:tc>
          <w:tcPr>
            <w:tcW w:w="1641" w:type="dxa"/>
            <w:tcBorders>
              <w:top w:val="single" w:sz="4" w:space="0" w:color="auto"/>
              <w:left w:val="single" w:sz="4" w:space="0" w:color="auto"/>
              <w:bottom w:val="single" w:sz="4" w:space="0" w:color="auto"/>
              <w:right w:val="single" w:sz="4" w:space="0" w:color="auto"/>
            </w:tcBorders>
          </w:tcPr>
          <w:p w:rsidR="00C70A2E" w:rsidRDefault="00C70A2E">
            <w:pPr>
              <w:autoSpaceDE w:val="0"/>
              <w:autoSpaceDN w:val="0"/>
              <w:adjustRightInd w:val="0"/>
              <w:jc w:val="both"/>
              <w:rPr>
                <w:rFonts w:ascii="Tahoma" w:hAnsi="Tahoma" w:cs="Tahoma"/>
                <w:bCs/>
              </w:rPr>
            </w:pPr>
          </w:p>
        </w:tc>
        <w:tc>
          <w:tcPr>
            <w:tcW w:w="3685" w:type="dxa"/>
            <w:tcBorders>
              <w:top w:val="single" w:sz="4" w:space="0" w:color="auto"/>
              <w:left w:val="single" w:sz="4" w:space="0" w:color="auto"/>
              <w:bottom w:val="single" w:sz="4" w:space="0" w:color="auto"/>
              <w:right w:val="single" w:sz="4" w:space="0" w:color="auto"/>
            </w:tcBorders>
          </w:tcPr>
          <w:p w:rsidR="00C70A2E" w:rsidRDefault="00C70A2E">
            <w:pPr>
              <w:autoSpaceDE w:val="0"/>
              <w:autoSpaceDN w:val="0"/>
              <w:adjustRightInd w:val="0"/>
              <w:rPr>
                <w:rFonts w:ascii="Tahoma" w:hAnsi="Tahoma" w:cs="Tahoma"/>
                <w:bCs/>
              </w:rPr>
            </w:pPr>
          </w:p>
        </w:tc>
        <w:tc>
          <w:tcPr>
            <w:tcW w:w="1985" w:type="dxa"/>
            <w:tcBorders>
              <w:top w:val="single" w:sz="4" w:space="0" w:color="auto"/>
              <w:left w:val="single" w:sz="4" w:space="0" w:color="auto"/>
              <w:bottom w:val="single" w:sz="4" w:space="0" w:color="auto"/>
              <w:right w:val="single" w:sz="4" w:space="0" w:color="auto"/>
            </w:tcBorders>
          </w:tcPr>
          <w:p w:rsidR="00C70A2E" w:rsidRDefault="00C70A2E">
            <w:pPr>
              <w:autoSpaceDE w:val="0"/>
              <w:autoSpaceDN w:val="0"/>
              <w:adjustRightInd w:val="0"/>
              <w:jc w:val="both"/>
              <w:rPr>
                <w:rFonts w:ascii="Tahoma" w:hAnsi="Tahoma" w:cs="Tahoma"/>
                <w:bCs/>
              </w:rPr>
            </w:pPr>
          </w:p>
        </w:tc>
        <w:tc>
          <w:tcPr>
            <w:tcW w:w="1842" w:type="dxa"/>
            <w:tcBorders>
              <w:top w:val="single" w:sz="4" w:space="0" w:color="auto"/>
              <w:left w:val="single" w:sz="4" w:space="0" w:color="auto"/>
              <w:bottom w:val="single" w:sz="4" w:space="0" w:color="auto"/>
              <w:right w:val="single" w:sz="4" w:space="0" w:color="auto"/>
            </w:tcBorders>
          </w:tcPr>
          <w:p w:rsidR="00C70A2E" w:rsidRDefault="00C70A2E">
            <w:pPr>
              <w:autoSpaceDE w:val="0"/>
              <w:autoSpaceDN w:val="0"/>
              <w:adjustRightInd w:val="0"/>
              <w:jc w:val="both"/>
              <w:rPr>
                <w:rFonts w:ascii="Tahoma" w:hAnsi="Tahoma" w:cs="Tahoma"/>
                <w:bCs/>
              </w:rPr>
            </w:pPr>
          </w:p>
        </w:tc>
      </w:tr>
    </w:tbl>
    <w:p w:rsidR="00C70A2E" w:rsidRDefault="00C70A2E" w:rsidP="00C70A2E">
      <w:pPr>
        <w:autoSpaceDE w:val="0"/>
        <w:autoSpaceDN w:val="0"/>
        <w:adjustRightInd w:val="0"/>
        <w:ind w:right="-278" w:firstLine="540"/>
        <w:jc w:val="both"/>
        <w:rPr>
          <w:rFonts w:ascii="Tahoma" w:hAnsi="Tahoma" w:cs="Tahoma"/>
          <w:bCs/>
          <w:sz w:val="18"/>
          <w:szCs w:val="18"/>
        </w:rPr>
      </w:pPr>
    </w:p>
    <w:p w:rsidR="00C70A2E" w:rsidRDefault="00C70A2E" w:rsidP="00C70A2E">
      <w:pPr>
        <w:autoSpaceDE w:val="0"/>
        <w:autoSpaceDN w:val="0"/>
        <w:adjustRightInd w:val="0"/>
        <w:ind w:right="-278" w:firstLine="540"/>
        <w:jc w:val="both"/>
        <w:rPr>
          <w:rFonts w:ascii="Tahoma" w:hAnsi="Tahoma" w:cs="Tahoma"/>
          <w:bCs/>
          <w:sz w:val="18"/>
          <w:szCs w:val="18"/>
        </w:rPr>
      </w:pPr>
    </w:p>
    <w:tbl>
      <w:tblPr>
        <w:tblW w:w="0" w:type="dxa"/>
        <w:tblInd w:w="75" w:type="dxa"/>
        <w:tblLayout w:type="fixed"/>
        <w:tblCellMar>
          <w:left w:w="75" w:type="dxa"/>
          <w:right w:w="75" w:type="dxa"/>
        </w:tblCellMar>
        <w:tblLook w:val="04A0" w:firstRow="1" w:lastRow="0" w:firstColumn="1" w:lastColumn="0" w:noHBand="0" w:noVBand="1"/>
      </w:tblPr>
      <w:tblGrid>
        <w:gridCol w:w="486"/>
        <w:gridCol w:w="2916"/>
        <w:gridCol w:w="1418"/>
        <w:gridCol w:w="3402"/>
        <w:gridCol w:w="1417"/>
      </w:tblGrid>
      <w:tr w:rsidR="00C70A2E">
        <w:trPr>
          <w:tblHeader/>
        </w:trPr>
        <w:tc>
          <w:tcPr>
            <w:tcW w:w="486"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ind w:right="-278"/>
              <w:jc w:val="both"/>
              <w:rPr>
                <w:rFonts w:ascii="Tahoma" w:hAnsi="Tahoma" w:cs="Tahoma"/>
                <w:bCs/>
                <w:sz w:val="18"/>
                <w:szCs w:val="18"/>
              </w:rPr>
            </w:pPr>
            <w:r>
              <w:rPr>
                <w:rFonts w:ascii="Tahoma" w:hAnsi="Tahoma" w:cs="Tahoma"/>
                <w:bCs/>
                <w:sz w:val="18"/>
                <w:szCs w:val="18"/>
              </w:rPr>
              <w:t>N п/п</w:t>
            </w:r>
          </w:p>
        </w:tc>
        <w:tc>
          <w:tcPr>
            <w:tcW w:w="2916"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8"/>
                <w:szCs w:val="18"/>
              </w:rPr>
            </w:pPr>
            <w:r>
              <w:rPr>
                <w:rFonts w:ascii="Tahoma" w:hAnsi="Tahoma" w:cs="Tahoma"/>
                <w:bCs/>
                <w:sz w:val="18"/>
                <w:szCs w:val="18"/>
              </w:rPr>
              <w:t>Месторасположение узла учета</w:t>
            </w:r>
          </w:p>
        </w:tc>
        <w:tc>
          <w:tcPr>
            <w:tcW w:w="1418"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8"/>
                <w:szCs w:val="18"/>
              </w:rPr>
            </w:pPr>
            <w:r>
              <w:rPr>
                <w:rFonts w:ascii="Tahoma" w:hAnsi="Tahoma" w:cs="Tahoma"/>
                <w:bCs/>
                <w:sz w:val="18"/>
                <w:szCs w:val="18"/>
              </w:rPr>
              <w:t>Диаметр прибора учета, мм</w:t>
            </w:r>
          </w:p>
        </w:tc>
        <w:tc>
          <w:tcPr>
            <w:tcW w:w="3402"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8"/>
                <w:szCs w:val="18"/>
              </w:rPr>
            </w:pPr>
            <w:r>
              <w:rPr>
                <w:rFonts w:ascii="Tahoma" w:hAnsi="Tahoma" w:cs="Tahoma"/>
                <w:bCs/>
                <w:sz w:val="18"/>
                <w:szCs w:val="18"/>
              </w:rPr>
              <w:t>Марка и заводской номер прибора учета</w:t>
            </w:r>
          </w:p>
        </w:tc>
        <w:tc>
          <w:tcPr>
            <w:tcW w:w="1417"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8"/>
                <w:szCs w:val="18"/>
              </w:rPr>
            </w:pPr>
            <w:r>
              <w:rPr>
                <w:rFonts w:ascii="Tahoma" w:hAnsi="Tahoma" w:cs="Tahoma"/>
                <w:bCs/>
                <w:sz w:val="18"/>
                <w:szCs w:val="18"/>
              </w:rPr>
              <w:t>Технический паспорт прилагается (указать количество листов)</w:t>
            </w:r>
          </w:p>
        </w:tc>
      </w:tr>
      <w:tr w:rsidR="00C70A2E">
        <w:trPr>
          <w:tblHeader/>
        </w:trPr>
        <w:tc>
          <w:tcPr>
            <w:tcW w:w="486"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ind w:right="-278"/>
              <w:jc w:val="center"/>
              <w:rPr>
                <w:rFonts w:ascii="Tahoma" w:hAnsi="Tahoma" w:cs="Tahoma"/>
                <w:bCs/>
                <w:sz w:val="16"/>
                <w:szCs w:val="16"/>
              </w:rPr>
            </w:pPr>
            <w:r>
              <w:rPr>
                <w:rFonts w:ascii="Tahoma" w:hAnsi="Tahoma" w:cs="Tahoma"/>
                <w:bCs/>
                <w:sz w:val="16"/>
                <w:szCs w:val="16"/>
              </w:rPr>
              <w:t>1</w:t>
            </w:r>
          </w:p>
        </w:tc>
        <w:tc>
          <w:tcPr>
            <w:tcW w:w="2916"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6"/>
                <w:szCs w:val="16"/>
              </w:rPr>
            </w:pPr>
            <w:r>
              <w:rPr>
                <w:rFonts w:ascii="Tahoma" w:hAnsi="Tahoma" w:cs="Tahoma"/>
                <w:bCs/>
                <w:sz w:val="16"/>
                <w:szCs w:val="16"/>
              </w:rPr>
              <w:t>2</w:t>
            </w:r>
          </w:p>
        </w:tc>
        <w:tc>
          <w:tcPr>
            <w:tcW w:w="1418"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6"/>
                <w:szCs w:val="16"/>
              </w:rPr>
            </w:pPr>
            <w:r>
              <w:rPr>
                <w:rFonts w:ascii="Tahoma" w:hAnsi="Tahoma" w:cs="Tahoma"/>
                <w:bCs/>
                <w:sz w:val="16"/>
                <w:szCs w:val="16"/>
              </w:rPr>
              <w:t>3</w:t>
            </w:r>
          </w:p>
        </w:tc>
        <w:tc>
          <w:tcPr>
            <w:tcW w:w="3402"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6"/>
                <w:szCs w:val="16"/>
              </w:rPr>
            </w:pPr>
            <w:r>
              <w:rPr>
                <w:rFonts w:ascii="Tahoma" w:hAnsi="Tahoma" w:cs="Tahoma"/>
                <w:bCs/>
                <w:sz w:val="16"/>
                <w:szCs w:val="16"/>
              </w:rPr>
              <w:t>4</w:t>
            </w:r>
          </w:p>
        </w:tc>
        <w:tc>
          <w:tcPr>
            <w:tcW w:w="1417"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6"/>
                <w:szCs w:val="16"/>
              </w:rPr>
            </w:pPr>
            <w:r>
              <w:rPr>
                <w:rFonts w:ascii="Tahoma" w:hAnsi="Tahoma" w:cs="Tahoma"/>
                <w:bCs/>
                <w:sz w:val="16"/>
                <w:szCs w:val="16"/>
              </w:rPr>
              <w:t>5</w:t>
            </w:r>
          </w:p>
        </w:tc>
      </w:tr>
      <w:tr w:rsidR="00C70A2E">
        <w:tc>
          <w:tcPr>
            <w:tcW w:w="486" w:type="dxa"/>
            <w:tcBorders>
              <w:top w:val="single" w:sz="4" w:space="0" w:color="auto"/>
              <w:left w:val="single" w:sz="4" w:space="0" w:color="auto"/>
              <w:bottom w:val="single" w:sz="4" w:space="0" w:color="auto"/>
              <w:right w:val="single" w:sz="4" w:space="0" w:color="auto"/>
            </w:tcBorders>
          </w:tcPr>
          <w:p w:rsidR="00C70A2E" w:rsidRDefault="00C70A2E">
            <w:pPr>
              <w:autoSpaceDE w:val="0"/>
              <w:autoSpaceDN w:val="0"/>
              <w:adjustRightInd w:val="0"/>
              <w:ind w:right="-278"/>
              <w:jc w:val="both"/>
              <w:rPr>
                <w:rFonts w:ascii="Tahoma" w:hAnsi="Tahoma" w:cs="Tahoma"/>
                <w:bCs/>
              </w:rPr>
            </w:pPr>
          </w:p>
        </w:tc>
        <w:tc>
          <w:tcPr>
            <w:tcW w:w="2916" w:type="dxa"/>
            <w:tcBorders>
              <w:top w:val="single" w:sz="4" w:space="0" w:color="auto"/>
              <w:left w:val="single" w:sz="4" w:space="0" w:color="auto"/>
              <w:bottom w:val="single" w:sz="4" w:space="0" w:color="auto"/>
              <w:right w:val="single" w:sz="4" w:space="0" w:color="auto"/>
            </w:tcBorders>
          </w:tcPr>
          <w:p w:rsidR="00C70A2E" w:rsidRDefault="00C70A2E">
            <w:pPr>
              <w:autoSpaceDE w:val="0"/>
              <w:autoSpaceDN w:val="0"/>
              <w:adjustRightInd w:val="0"/>
              <w:jc w:val="both"/>
              <w:rPr>
                <w:rFonts w:ascii="Tahoma" w:hAnsi="Tahoma" w:cs="Tahoma"/>
                <w:bCs/>
              </w:rPr>
            </w:pPr>
          </w:p>
        </w:tc>
        <w:tc>
          <w:tcPr>
            <w:tcW w:w="1418" w:type="dxa"/>
            <w:tcBorders>
              <w:top w:val="single" w:sz="4" w:space="0" w:color="auto"/>
              <w:left w:val="single" w:sz="4" w:space="0" w:color="auto"/>
              <w:bottom w:val="single" w:sz="4" w:space="0" w:color="auto"/>
              <w:right w:val="single" w:sz="4" w:space="0" w:color="auto"/>
            </w:tcBorders>
          </w:tcPr>
          <w:p w:rsidR="00C70A2E" w:rsidRDefault="00C70A2E">
            <w:pPr>
              <w:autoSpaceDE w:val="0"/>
              <w:autoSpaceDN w:val="0"/>
              <w:adjustRightInd w:val="0"/>
              <w:jc w:val="both"/>
              <w:rPr>
                <w:rFonts w:ascii="Tahoma" w:hAnsi="Tahoma" w:cs="Tahoma"/>
                <w:bCs/>
              </w:rPr>
            </w:pPr>
          </w:p>
        </w:tc>
        <w:tc>
          <w:tcPr>
            <w:tcW w:w="3402" w:type="dxa"/>
            <w:tcBorders>
              <w:top w:val="single" w:sz="4" w:space="0" w:color="auto"/>
              <w:left w:val="single" w:sz="4" w:space="0" w:color="auto"/>
              <w:bottom w:val="single" w:sz="4" w:space="0" w:color="auto"/>
              <w:right w:val="single" w:sz="4" w:space="0" w:color="auto"/>
            </w:tcBorders>
          </w:tcPr>
          <w:p w:rsidR="00C70A2E" w:rsidRDefault="00C70A2E">
            <w:pPr>
              <w:autoSpaceDE w:val="0"/>
              <w:autoSpaceDN w:val="0"/>
              <w:adjustRightInd w:val="0"/>
              <w:jc w:val="both"/>
              <w:rPr>
                <w:rFonts w:ascii="Tahoma" w:hAnsi="Tahoma" w:cs="Tahoma"/>
                <w:bCs/>
              </w:rPr>
            </w:pPr>
          </w:p>
        </w:tc>
        <w:tc>
          <w:tcPr>
            <w:tcW w:w="1417"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both"/>
              <w:rPr>
                <w:rFonts w:ascii="Tahoma" w:hAnsi="Tahoma" w:cs="Tahoma"/>
                <w:bCs/>
              </w:rPr>
            </w:pPr>
            <w:r>
              <w:rPr>
                <w:rFonts w:ascii="Tahoma" w:hAnsi="Tahoma" w:cs="Tahoma"/>
                <w:bCs/>
              </w:rPr>
              <w:t>-</w:t>
            </w:r>
          </w:p>
        </w:tc>
      </w:tr>
    </w:tbl>
    <w:p w:rsidR="00C70A2E" w:rsidRDefault="00C70A2E" w:rsidP="00C70A2E">
      <w:pPr>
        <w:autoSpaceDE w:val="0"/>
        <w:autoSpaceDN w:val="0"/>
        <w:adjustRightInd w:val="0"/>
        <w:ind w:right="-278" w:firstLine="540"/>
        <w:jc w:val="both"/>
        <w:rPr>
          <w:rFonts w:ascii="Tahoma" w:hAnsi="Tahoma" w:cs="Tahoma"/>
          <w:bCs/>
          <w:sz w:val="18"/>
          <w:szCs w:val="18"/>
        </w:rPr>
      </w:pPr>
    </w:p>
    <w:p w:rsidR="00C70A2E" w:rsidRDefault="00C70A2E" w:rsidP="00C70A2E">
      <w:pPr>
        <w:autoSpaceDE w:val="0"/>
        <w:autoSpaceDN w:val="0"/>
        <w:adjustRightInd w:val="0"/>
        <w:ind w:right="-278" w:firstLine="540"/>
        <w:jc w:val="both"/>
        <w:rPr>
          <w:rFonts w:ascii="Tahoma" w:hAnsi="Tahoma" w:cs="Tahoma"/>
          <w:bCs/>
          <w:sz w:val="18"/>
          <w:szCs w:val="18"/>
        </w:rPr>
      </w:pPr>
    </w:p>
    <w:tbl>
      <w:tblPr>
        <w:tblW w:w="0" w:type="dxa"/>
        <w:tblInd w:w="75" w:type="dxa"/>
        <w:tblLayout w:type="fixed"/>
        <w:tblCellMar>
          <w:left w:w="75" w:type="dxa"/>
          <w:right w:w="75" w:type="dxa"/>
        </w:tblCellMar>
        <w:tblLook w:val="04A0" w:firstRow="1" w:lastRow="0" w:firstColumn="1" w:lastColumn="0" w:noHBand="0" w:noVBand="1"/>
      </w:tblPr>
      <w:tblGrid>
        <w:gridCol w:w="486"/>
        <w:gridCol w:w="2916"/>
        <w:gridCol w:w="2268"/>
        <w:gridCol w:w="2127"/>
        <w:gridCol w:w="1842"/>
      </w:tblGrid>
      <w:tr w:rsidR="00C70A2E">
        <w:trPr>
          <w:tblHeader/>
        </w:trPr>
        <w:tc>
          <w:tcPr>
            <w:tcW w:w="486"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ind w:right="-278"/>
              <w:jc w:val="center"/>
              <w:rPr>
                <w:rFonts w:ascii="Tahoma" w:hAnsi="Tahoma" w:cs="Tahoma"/>
                <w:bCs/>
                <w:sz w:val="18"/>
                <w:szCs w:val="18"/>
              </w:rPr>
            </w:pPr>
            <w:r>
              <w:rPr>
                <w:rFonts w:ascii="Tahoma" w:hAnsi="Tahoma" w:cs="Tahoma"/>
                <w:bCs/>
                <w:sz w:val="18"/>
                <w:szCs w:val="18"/>
              </w:rPr>
              <w:t>N п/п</w:t>
            </w:r>
          </w:p>
        </w:tc>
        <w:tc>
          <w:tcPr>
            <w:tcW w:w="2916"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8"/>
                <w:szCs w:val="18"/>
              </w:rPr>
            </w:pPr>
            <w:r>
              <w:rPr>
                <w:rFonts w:ascii="Tahoma" w:hAnsi="Tahoma" w:cs="Tahoma"/>
                <w:bCs/>
                <w:sz w:val="18"/>
                <w:szCs w:val="18"/>
              </w:rPr>
              <w:t>Адрес</w:t>
            </w:r>
          </w:p>
        </w:tc>
        <w:tc>
          <w:tcPr>
            <w:tcW w:w="2268"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8"/>
                <w:szCs w:val="18"/>
              </w:rPr>
            </w:pPr>
            <w:r>
              <w:rPr>
                <w:rFonts w:ascii="Tahoma" w:hAnsi="Tahoma" w:cs="Tahoma"/>
                <w:bCs/>
                <w:sz w:val="18"/>
                <w:szCs w:val="18"/>
              </w:rPr>
              <w:t>Места отбора проб</w:t>
            </w:r>
          </w:p>
        </w:tc>
        <w:tc>
          <w:tcPr>
            <w:tcW w:w="2127"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8"/>
                <w:szCs w:val="18"/>
              </w:rPr>
            </w:pPr>
            <w:r>
              <w:rPr>
                <w:rFonts w:ascii="Tahoma" w:hAnsi="Tahoma" w:cs="Tahoma"/>
                <w:bCs/>
                <w:sz w:val="18"/>
                <w:szCs w:val="18"/>
              </w:rPr>
              <w:t>Характеристика места отбора проб</w:t>
            </w:r>
          </w:p>
        </w:tc>
        <w:tc>
          <w:tcPr>
            <w:tcW w:w="1842"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8"/>
                <w:szCs w:val="18"/>
              </w:rPr>
            </w:pPr>
            <w:r>
              <w:rPr>
                <w:rFonts w:ascii="Tahoma" w:hAnsi="Tahoma" w:cs="Tahoma"/>
                <w:bCs/>
                <w:sz w:val="18"/>
                <w:szCs w:val="18"/>
              </w:rPr>
              <w:t>Частота отбора проб</w:t>
            </w:r>
          </w:p>
        </w:tc>
      </w:tr>
      <w:tr w:rsidR="00C70A2E">
        <w:trPr>
          <w:tblHeader/>
        </w:trPr>
        <w:tc>
          <w:tcPr>
            <w:tcW w:w="486"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ind w:right="-278"/>
              <w:jc w:val="center"/>
              <w:rPr>
                <w:rFonts w:ascii="Tahoma" w:hAnsi="Tahoma" w:cs="Tahoma"/>
                <w:bCs/>
                <w:sz w:val="16"/>
                <w:szCs w:val="16"/>
              </w:rPr>
            </w:pPr>
            <w:r>
              <w:rPr>
                <w:rFonts w:ascii="Tahoma" w:hAnsi="Tahoma" w:cs="Tahoma"/>
                <w:bCs/>
                <w:sz w:val="16"/>
                <w:szCs w:val="16"/>
              </w:rPr>
              <w:t>1</w:t>
            </w:r>
          </w:p>
        </w:tc>
        <w:tc>
          <w:tcPr>
            <w:tcW w:w="2916"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6"/>
                <w:szCs w:val="16"/>
              </w:rPr>
            </w:pPr>
            <w:r>
              <w:rPr>
                <w:rFonts w:ascii="Tahoma" w:hAnsi="Tahoma" w:cs="Tahoma"/>
                <w:bCs/>
                <w:sz w:val="16"/>
                <w:szCs w:val="16"/>
              </w:rPr>
              <w:t>2</w:t>
            </w:r>
          </w:p>
        </w:tc>
        <w:tc>
          <w:tcPr>
            <w:tcW w:w="2268"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6"/>
                <w:szCs w:val="16"/>
              </w:rPr>
            </w:pPr>
            <w:r>
              <w:rPr>
                <w:rFonts w:ascii="Tahoma" w:hAnsi="Tahoma" w:cs="Tahoma"/>
                <w:bCs/>
                <w:sz w:val="16"/>
                <w:szCs w:val="16"/>
              </w:rPr>
              <w:t>3</w:t>
            </w:r>
          </w:p>
        </w:tc>
        <w:tc>
          <w:tcPr>
            <w:tcW w:w="2127"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bCs/>
                <w:sz w:val="16"/>
                <w:szCs w:val="16"/>
              </w:rPr>
            </w:pPr>
            <w:r>
              <w:rPr>
                <w:rFonts w:ascii="Tahoma" w:hAnsi="Tahoma" w:cs="Tahoma"/>
                <w:bCs/>
                <w:sz w:val="16"/>
                <w:szCs w:val="16"/>
              </w:rPr>
              <w:t>4</w:t>
            </w:r>
          </w:p>
        </w:tc>
        <w:tc>
          <w:tcPr>
            <w:tcW w:w="1842" w:type="dxa"/>
            <w:tcBorders>
              <w:top w:val="single" w:sz="4" w:space="0" w:color="auto"/>
              <w:left w:val="single" w:sz="4" w:space="0" w:color="auto"/>
              <w:bottom w:val="single" w:sz="4" w:space="0" w:color="auto"/>
              <w:right w:val="single" w:sz="4" w:space="0" w:color="auto"/>
            </w:tcBorders>
            <w:hideMark/>
          </w:tcPr>
          <w:p w:rsidR="00C70A2E" w:rsidRDefault="00C70A2E">
            <w:pPr>
              <w:tabs>
                <w:tab w:val="left" w:pos="2010"/>
                <w:tab w:val="center" w:pos="2264"/>
              </w:tabs>
              <w:autoSpaceDE w:val="0"/>
              <w:autoSpaceDN w:val="0"/>
              <w:adjustRightInd w:val="0"/>
              <w:jc w:val="center"/>
              <w:rPr>
                <w:rFonts w:ascii="Tahoma" w:hAnsi="Tahoma" w:cs="Tahoma"/>
                <w:bCs/>
                <w:sz w:val="16"/>
                <w:szCs w:val="16"/>
              </w:rPr>
            </w:pPr>
            <w:r>
              <w:rPr>
                <w:rFonts w:ascii="Tahoma" w:hAnsi="Tahoma" w:cs="Tahoma"/>
                <w:bCs/>
                <w:sz w:val="16"/>
                <w:szCs w:val="16"/>
              </w:rPr>
              <w:t>5</w:t>
            </w:r>
          </w:p>
        </w:tc>
      </w:tr>
      <w:tr w:rsidR="00C70A2E">
        <w:trPr>
          <w:trHeight w:val="600"/>
        </w:trPr>
        <w:tc>
          <w:tcPr>
            <w:tcW w:w="486" w:type="dxa"/>
            <w:tcBorders>
              <w:top w:val="single" w:sz="4" w:space="0" w:color="auto"/>
              <w:left w:val="single" w:sz="4" w:space="0" w:color="auto"/>
              <w:bottom w:val="single" w:sz="4" w:space="0" w:color="auto"/>
              <w:right w:val="single" w:sz="4" w:space="0" w:color="auto"/>
            </w:tcBorders>
          </w:tcPr>
          <w:p w:rsidR="00C70A2E" w:rsidRDefault="00C70A2E">
            <w:pPr>
              <w:autoSpaceDE w:val="0"/>
              <w:autoSpaceDN w:val="0"/>
              <w:adjustRightInd w:val="0"/>
              <w:ind w:right="-278"/>
              <w:jc w:val="both"/>
              <w:rPr>
                <w:rFonts w:ascii="Tahoma" w:hAnsi="Tahoma" w:cs="Tahoma"/>
                <w:bCs/>
              </w:rPr>
            </w:pPr>
          </w:p>
        </w:tc>
        <w:tc>
          <w:tcPr>
            <w:tcW w:w="2916" w:type="dxa"/>
            <w:tcBorders>
              <w:top w:val="single" w:sz="4" w:space="0" w:color="auto"/>
              <w:left w:val="single" w:sz="4" w:space="0" w:color="auto"/>
              <w:bottom w:val="single" w:sz="4" w:space="0" w:color="auto"/>
              <w:right w:val="single" w:sz="4" w:space="0" w:color="auto"/>
            </w:tcBorders>
          </w:tcPr>
          <w:p w:rsidR="00C70A2E" w:rsidRDefault="00C70A2E">
            <w:pPr>
              <w:autoSpaceDE w:val="0"/>
              <w:autoSpaceDN w:val="0"/>
              <w:adjustRightInd w:val="0"/>
              <w:jc w:val="both"/>
              <w:rPr>
                <w:rFonts w:ascii="Tahoma" w:hAnsi="Tahoma" w:cs="Tahoma"/>
                <w:bCs/>
              </w:rPr>
            </w:pPr>
          </w:p>
        </w:tc>
        <w:tc>
          <w:tcPr>
            <w:tcW w:w="2268" w:type="dxa"/>
            <w:tcBorders>
              <w:top w:val="single" w:sz="4" w:space="0" w:color="auto"/>
              <w:left w:val="single" w:sz="4" w:space="0" w:color="auto"/>
              <w:bottom w:val="single" w:sz="4" w:space="0" w:color="auto"/>
              <w:right w:val="single" w:sz="4" w:space="0" w:color="auto"/>
            </w:tcBorders>
          </w:tcPr>
          <w:p w:rsidR="00C70A2E" w:rsidRDefault="00C70A2E">
            <w:pPr>
              <w:autoSpaceDE w:val="0"/>
              <w:autoSpaceDN w:val="0"/>
              <w:adjustRightInd w:val="0"/>
              <w:jc w:val="center"/>
              <w:rPr>
                <w:rFonts w:ascii="Tahoma" w:hAnsi="Tahoma" w:cs="Tahoma"/>
                <w:bCs/>
              </w:rPr>
            </w:pPr>
          </w:p>
        </w:tc>
        <w:tc>
          <w:tcPr>
            <w:tcW w:w="2127"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rPr>
            </w:pPr>
            <w:r>
              <w:rPr>
                <w:rFonts w:ascii="Tahoma" w:hAnsi="Tahoma" w:cs="Tahoma"/>
                <w:bCs/>
              </w:rPr>
              <w:t>открытая площадка</w:t>
            </w:r>
          </w:p>
        </w:tc>
        <w:tc>
          <w:tcPr>
            <w:tcW w:w="1842" w:type="dxa"/>
            <w:tcBorders>
              <w:top w:val="single" w:sz="4" w:space="0" w:color="auto"/>
              <w:left w:val="single" w:sz="4" w:space="0" w:color="auto"/>
              <w:bottom w:val="single" w:sz="4" w:space="0" w:color="auto"/>
              <w:right w:val="single" w:sz="4" w:space="0" w:color="auto"/>
            </w:tcBorders>
            <w:hideMark/>
          </w:tcPr>
          <w:p w:rsidR="00C70A2E" w:rsidRDefault="00C70A2E">
            <w:pPr>
              <w:autoSpaceDE w:val="0"/>
              <w:autoSpaceDN w:val="0"/>
              <w:adjustRightInd w:val="0"/>
              <w:jc w:val="center"/>
              <w:rPr>
                <w:rFonts w:ascii="Tahoma" w:hAnsi="Tahoma" w:cs="Tahoma"/>
              </w:rPr>
            </w:pPr>
            <w:r>
              <w:rPr>
                <w:rFonts w:ascii="Tahoma" w:hAnsi="Tahoma" w:cs="Tahoma"/>
              </w:rPr>
              <w:t>Определяется Организацией ВКХ с учетом требований действующего законодательства РФ</w:t>
            </w:r>
          </w:p>
        </w:tc>
      </w:tr>
    </w:tbl>
    <w:p w:rsidR="00C70A2E" w:rsidRDefault="00C70A2E" w:rsidP="00C70A2E">
      <w:pPr>
        <w:autoSpaceDE w:val="0"/>
        <w:autoSpaceDN w:val="0"/>
        <w:adjustRightInd w:val="0"/>
        <w:jc w:val="both"/>
        <w:rPr>
          <w:rFonts w:ascii="Tahoma" w:hAnsi="Tahoma" w:cs="Tahoma"/>
          <w:bCs/>
        </w:rPr>
      </w:pPr>
    </w:p>
    <w:p w:rsidR="00C70A2E" w:rsidRDefault="00C70A2E" w:rsidP="00C70A2E">
      <w:pPr>
        <w:pStyle w:val="ConsPlusNonformat"/>
        <w:rPr>
          <w:rFonts w:ascii="Tahoma" w:hAnsi="Tahoma" w:cs="Tahoma"/>
        </w:rPr>
      </w:pPr>
    </w:p>
    <w:p w:rsidR="00C70A2E" w:rsidRDefault="00C70A2E" w:rsidP="00C70A2E">
      <w:pPr>
        <w:pStyle w:val="ConsPlusNonformat"/>
        <w:jc w:val="both"/>
        <w:rPr>
          <w:rFonts w:ascii="Tahoma" w:hAnsi="Tahoma" w:cs="Tahoma"/>
        </w:rPr>
      </w:pPr>
    </w:p>
    <w:p w:rsidR="00C70A2E" w:rsidRDefault="00C70A2E" w:rsidP="00C70A2E">
      <w:pPr>
        <w:pStyle w:val="ConsPlusNonformat"/>
        <w:jc w:val="both"/>
        <w:rPr>
          <w:rFonts w:ascii="Tahoma" w:hAnsi="Tahoma" w:cs="Tahoma"/>
        </w:rPr>
      </w:pPr>
    </w:p>
    <w:p w:rsidR="00C70A2E" w:rsidRDefault="00C70A2E" w:rsidP="00C70A2E">
      <w:pPr>
        <w:pStyle w:val="ConsPlusNonformat"/>
        <w:jc w:val="both"/>
        <w:rPr>
          <w:rFonts w:ascii="Tahoma" w:hAnsi="Tahoma" w:cs="Tahoma"/>
        </w:rPr>
      </w:pPr>
    </w:p>
    <w:p w:rsidR="00C70A2E" w:rsidRDefault="00C70A2E" w:rsidP="00C70A2E">
      <w:pPr>
        <w:pStyle w:val="ConsPlusNonformat"/>
        <w:jc w:val="both"/>
        <w:rPr>
          <w:rFonts w:ascii="Tahoma" w:hAnsi="Tahoma" w:cs="Tahoma"/>
        </w:rPr>
      </w:pPr>
    </w:p>
    <w:p w:rsidR="00C70A2E" w:rsidRDefault="00C70A2E" w:rsidP="00C70A2E">
      <w:pPr>
        <w:pStyle w:val="30"/>
        <w:rPr>
          <w:rFonts w:ascii="Tahoma" w:hAnsi="Tahoma" w:cs="Tahoma"/>
          <w:i/>
          <w:sz w:val="20"/>
        </w:rPr>
      </w:pPr>
      <w:r>
        <w:rPr>
          <w:rFonts w:ascii="Tahoma" w:hAnsi="Tahoma" w:cs="Tahoma"/>
          <w:bCs/>
          <w:i/>
          <w:iCs/>
          <w:sz w:val="20"/>
        </w:rPr>
        <w:t>ОРГАНИЗАЦИЯ ВКХ</w:t>
      </w:r>
      <w:r>
        <w:rPr>
          <w:rFonts w:ascii="Tahoma" w:hAnsi="Tahoma" w:cs="Tahoma"/>
          <w:i/>
          <w:sz w:val="20"/>
        </w:rPr>
        <w:t xml:space="preserve">:                                                  </w:t>
      </w:r>
      <w:r>
        <w:rPr>
          <w:rFonts w:ascii="Tahoma" w:hAnsi="Tahoma" w:cs="Tahoma"/>
          <w:bCs/>
          <w:i/>
          <w:sz w:val="20"/>
        </w:rPr>
        <w:t>АБОНЕНТ</w:t>
      </w:r>
      <w:r>
        <w:rPr>
          <w:rFonts w:ascii="Tahoma" w:hAnsi="Tahoma" w:cs="Tahoma"/>
          <w:i/>
          <w:sz w:val="20"/>
        </w:rPr>
        <w:t>:</w:t>
      </w:r>
    </w:p>
    <w:p w:rsidR="00C70A2E" w:rsidRDefault="00C70A2E" w:rsidP="00C70A2E">
      <w:pPr>
        <w:pStyle w:val="30"/>
        <w:rPr>
          <w:rFonts w:ascii="Tahoma" w:hAnsi="Tahoma" w:cs="Tahoma"/>
          <w:i/>
          <w:sz w:val="20"/>
        </w:rPr>
      </w:pPr>
    </w:p>
    <w:p w:rsidR="00C70A2E" w:rsidRDefault="00C70A2E" w:rsidP="00C70A2E">
      <w:pPr>
        <w:pStyle w:val="30"/>
        <w:jc w:val="left"/>
        <w:rPr>
          <w:rFonts w:ascii="Tahoma" w:hAnsi="Tahoma" w:cs="Tahoma"/>
          <w:i/>
          <w:sz w:val="20"/>
        </w:rPr>
      </w:pPr>
      <w:r>
        <w:rPr>
          <w:rFonts w:ascii="Tahoma" w:hAnsi="Tahoma" w:cs="Tahoma"/>
          <w:i/>
          <w:sz w:val="20"/>
        </w:rPr>
        <w:t>________________    /</w:t>
      </w:r>
      <w:r>
        <w:rPr>
          <w:rFonts w:ascii="Tahoma" w:hAnsi="Tahoma" w:cs="Tahoma"/>
          <w:i/>
          <w:sz w:val="20"/>
        </w:rPr>
        <w:fldChar w:fldCharType="begin"/>
      </w:r>
      <w:r>
        <w:rPr>
          <w:rFonts w:ascii="Tahoma" w:hAnsi="Tahoma" w:cs="Tahoma"/>
          <w:i/>
          <w:sz w:val="20"/>
        </w:rPr>
        <w:instrText xml:space="preserve"> DOCVARIABLE  DO_DIR_SHORT  \* MERGEFORMAT </w:instrText>
      </w:r>
      <w:r>
        <w:rPr>
          <w:rFonts w:ascii="Tahoma" w:hAnsi="Tahoma" w:cs="Tahoma"/>
          <w:i/>
          <w:sz w:val="20"/>
        </w:rPr>
        <w:fldChar w:fldCharType="end"/>
      </w:r>
      <w:r>
        <w:rPr>
          <w:rFonts w:ascii="Tahoma" w:hAnsi="Tahoma" w:cs="Tahoma"/>
          <w:i/>
          <w:sz w:val="20"/>
        </w:rPr>
        <w:t>/                             ___________________/</w:t>
      </w:r>
      <w:r>
        <w:rPr>
          <w:rFonts w:ascii="Tahoma" w:hAnsi="Tahoma" w:cs="Tahoma"/>
          <w:i/>
          <w:sz w:val="20"/>
        </w:rPr>
        <w:fldChar w:fldCharType="begin"/>
      </w:r>
      <w:r>
        <w:rPr>
          <w:rFonts w:ascii="Tahoma" w:hAnsi="Tahoma" w:cs="Tahoma"/>
          <w:i/>
          <w:sz w:val="20"/>
        </w:rPr>
        <w:instrText xml:space="preserve"> DOCVARIABLE  DIRECTOR_PODPISANT  \* MERGEFORMAT </w:instrText>
      </w:r>
      <w:r>
        <w:rPr>
          <w:rFonts w:ascii="Tahoma" w:hAnsi="Tahoma" w:cs="Tahoma"/>
          <w:i/>
          <w:sz w:val="20"/>
        </w:rPr>
        <w:fldChar w:fldCharType="end"/>
      </w:r>
      <w:r>
        <w:rPr>
          <w:rFonts w:ascii="Tahoma" w:hAnsi="Tahoma" w:cs="Tahoma"/>
          <w:i/>
          <w:sz w:val="20"/>
        </w:rPr>
        <w:t>/</w:t>
      </w:r>
    </w:p>
    <w:p w:rsidR="00C70A2E" w:rsidRDefault="00C70A2E" w:rsidP="00C70A2E">
      <w:pPr>
        <w:pStyle w:val="30"/>
        <w:jc w:val="left"/>
        <w:rPr>
          <w:rFonts w:ascii="Tahoma" w:hAnsi="Tahoma" w:cs="Tahoma"/>
          <w:i/>
          <w:sz w:val="20"/>
        </w:rPr>
      </w:pPr>
    </w:p>
    <w:p w:rsidR="00C70A2E" w:rsidRDefault="00C70A2E" w:rsidP="00C70A2E">
      <w:pPr>
        <w:pStyle w:val="ConsPlusNormal"/>
        <w:rPr>
          <w:rFonts w:ascii="Tahoma" w:hAnsi="Tahoma" w:cs="Tahoma"/>
        </w:rPr>
      </w:pPr>
      <w:r>
        <w:rPr>
          <w:rFonts w:ascii="Tahoma" w:hAnsi="Tahoma" w:cs="Tahoma"/>
          <w:i/>
        </w:rPr>
        <w:t xml:space="preserve">М.П.                                                                         М.П.              </w:t>
      </w:r>
    </w:p>
    <w:p w:rsidR="00C70A2E" w:rsidRDefault="00C70A2E" w:rsidP="00C70A2E">
      <w:pPr>
        <w:autoSpaceDE w:val="0"/>
        <w:autoSpaceDN w:val="0"/>
        <w:adjustRightInd w:val="0"/>
        <w:jc w:val="both"/>
        <w:rPr>
          <w:rFonts w:ascii="Tahoma" w:hAnsi="Tahoma" w:cs="Tahoma"/>
          <w:bCs/>
          <w:i/>
        </w:rPr>
      </w:pPr>
      <w:r>
        <w:rPr>
          <w:rFonts w:ascii="Tahoma" w:hAnsi="Tahoma" w:cs="Tahoma"/>
        </w:rPr>
        <w:br w:type="page"/>
      </w:r>
    </w:p>
    <w:p w:rsidR="00C70A2E" w:rsidRDefault="00C70A2E" w:rsidP="00C70A2E">
      <w:pPr>
        <w:autoSpaceDE w:val="0"/>
        <w:autoSpaceDN w:val="0"/>
        <w:adjustRightInd w:val="0"/>
        <w:jc w:val="right"/>
        <w:outlineLvl w:val="1"/>
        <w:rPr>
          <w:rFonts w:ascii="Tahoma" w:hAnsi="Tahoma" w:cs="Tahoma"/>
          <w:bCs/>
          <w:i/>
        </w:rPr>
      </w:pPr>
      <w:r>
        <w:rPr>
          <w:rFonts w:ascii="Tahoma" w:hAnsi="Tahoma" w:cs="Tahoma"/>
          <w:bCs/>
          <w:i/>
        </w:rPr>
        <w:lastRenderedPageBreak/>
        <w:t>Приложение N 3</w:t>
      </w:r>
    </w:p>
    <w:p w:rsidR="00C70A2E" w:rsidRDefault="00C70A2E" w:rsidP="00C70A2E">
      <w:pPr>
        <w:autoSpaceDE w:val="0"/>
        <w:autoSpaceDN w:val="0"/>
        <w:adjustRightInd w:val="0"/>
        <w:jc w:val="right"/>
        <w:rPr>
          <w:rFonts w:ascii="Tahoma" w:hAnsi="Tahoma" w:cs="Tahoma"/>
          <w:bCs/>
          <w:i/>
        </w:rPr>
      </w:pPr>
      <w:r>
        <w:rPr>
          <w:rFonts w:ascii="Tahoma" w:hAnsi="Tahoma" w:cs="Tahoma"/>
          <w:bCs/>
          <w:i/>
        </w:rPr>
        <w:t xml:space="preserve">к Договору холодного водоснабжения </w:t>
      </w:r>
    </w:p>
    <w:p w:rsidR="00C70A2E" w:rsidRDefault="00C70A2E" w:rsidP="00C70A2E">
      <w:pPr>
        <w:autoSpaceDE w:val="0"/>
        <w:autoSpaceDN w:val="0"/>
        <w:adjustRightInd w:val="0"/>
        <w:jc w:val="right"/>
        <w:rPr>
          <w:rFonts w:ascii="Tahoma" w:hAnsi="Tahoma" w:cs="Tahoma"/>
          <w:bCs/>
          <w:i/>
        </w:rPr>
      </w:pPr>
      <w:r>
        <w:rPr>
          <w:rFonts w:ascii="Tahoma" w:hAnsi="Tahoma" w:cs="Tahoma"/>
          <w:bCs/>
          <w:i/>
          <w:sz w:val="19"/>
          <w:szCs w:val="19"/>
        </w:rPr>
        <w:t>№</w:t>
      </w:r>
      <w:r>
        <w:rPr>
          <w:rFonts w:ascii="Tahoma" w:hAnsi="Tahoma" w:cs="Tahoma"/>
          <w:bCs/>
          <w:i/>
        </w:rPr>
        <w:fldChar w:fldCharType="begin"/>
      </w:r>
      <w:r>
        <w:rPr>
          <w:rFonts w:ascii="Tahoma" w:hAnsi="Tahoma" w:cs="Tahoma"/>
          <w:bCs/>
          <w:i/>
        </w:rPr>
        <w:instrText xml:space="preserve"> DOCVARIABLE  N_PKC  \* MERGEFORMAT </w:instrText>
      </w:r>
      <w:r>
        <w:rPr>
          <w:rFonts w:ascii="Tahoma" w:hAnsi="Tahoma" w:cs="Tahoma"/>
          <w:bCs/>
          <w:i/>
        </w:rPr>
        <w:fldChar w:fldCharType="end"/>
      </w:r>
      <w:r>
        <w:rPr>
          <w:rFonts w:ascii="Tahoma" w:hAnsi="Tahoma" w:cs="Tahoma"/>
          <w:bCs/>
          <w:i/>
        </w:rPr>
        <w:t xml:space="preserve"> </w:t>
      </w:r>
      <w:r>
        <w:rPr>
          <w:rFonts w:ascii="Tahoma" w:hAnsi="Tahoma" w:cs="Tahoma"/>
          <w:bCs/>
          <w:i/>
          <w:sz w:val="19"/>
          <w:szCs w:val="19"/>
        </w:rPr>
        <w:t>от</w:t>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t xml:space="preserve"> </w:t>
      </w:r>
      <w:r>
        <w:rPr>
          <w:rFonts w:ascii="Tahoma" w:hAnsi="Tahoma" w:cs="Tahoma"/>
          <w:bCs/>
          <w:i/>
        </w:rPr>
        <w:fldChar w:fldCharType="begin"/>
      </w:r>
      <w:r>
        <w:rPr>
          <w:rFonts w:ascii="Tahoma" w:hAnsi="Tahoma" w:cs="Tahoma"/>
          <w:bCs/>
          <w:i/>
        </w:rPr>
        <w:instrText xml:space="preserve"> DOCVARIABLE  DATE_TAKE  \* MERGEFORMAT </w:instrText>
      </w:r>
      <w:r>
        <w:rPr>
          <w:rFonts w:ascii="Tahoma" w:hAnsi="Tahoma" w:cs="Tahoma"/>
          <w:bCs/>
          <w:i/>
        </w:rPr>
        <w:fldChar w:fldCharType="end"/>
      </w:r>
      <w:r>
        <w:rPr>
          <w:rFonts w:ascii="Tahoma" w:hAnsi="Tahoma" w:cs="Tahoma"/>
          <w:bCs/>
          <w:i/>
        </w:rPr>
        <w:t>г.</w:t>
      </w:r>
    </w:p>
    <w:p w:rsidR="00C70A2E" w:rsidRDefault="00C70A2E" w:rsidP="00C70A2E">
      <w:pPr>
        <w:pStyle w:val="ConsPlusNonformat"/>
        <w:jc w:val="center"/>
        <w:rPr>
          <w:rFonts w:ascii="Tahoma" w:hAnsi="Tahoma" w:cs="Tahoma"/>
          <w:b/>
        </w:rPr>
      </w:pPr>
    </w:p>
    <w:p w:rsidR="00C70A2E" w:rsidRDefault="00C70A2E" w:rsidP="00C70A2E">
      <w:pPr>
        <w:autoSpaceDE w:val="0"/>
        <w:autoSpaceDN w:val="0"/>
        <w:adjustRightInd w:val="0"/>
        <w:jc w:val="center"/>
        <w:rPr>
          <w:rFonts w:ascii="Tahoma" w:hAnsi="Tahoma" w:cs="Tahoma"/>
          <w:b/>
          <w:bCs/>
        </w:rPr>
      </w:pPr>
    </w:p>
    <w:p w:rsidR="00C70A2E" w:rsidRDefault="00C70A2E" w:rsidP="00C70A2E">
      <w:pPr>
        <w:pStyle w:val="ConsPlusNonformat"/>
        <w:jc w:val="center"/>
        <w:rPr>
          <w:rFonts w:ascii="Tahoma" w:hAnsi="Tahoma" w:cs="Tahoma"/>
          <w:b/>
        </w:rPr>
      </w:pPr>
      <w:bookmarkStart w:id="5" w:name="Par594"/>
      <w:bookmarkEnd w:id="5"/>
    </w:p>
    <w:p w:rsidR="00C70A2E" w:rsidRDefault="00C70A2E" w:rsidP="00C70A2E">
      <w:pPr>
        <w:pStyle w:val="ConsPlusNonformat"/>
        <w:jc w:val="center"/>
        <w:rPr>
          <w:rFonts w:ascii="Tahoma" w:hAnsi="Tahoma" w:cs="Tahoma"/>
          <w:b/>
        </w:rPr>
      </w:pPr>
    </w:p>
    <w:p w:rsidR="00C70A2E" w:rsidRDefault="00C70A2E" w:rsidP="00C70A2E">
      <w:pPr>
        <w:pStyle w:val="ConsPlusNonformat"/>
        <w:jc w:val="center"/>
        <w:rPr>
          <w:rFonts w:ascii="Tahoma" w:hAnsi="Tahoma" w:cs="Tahoma"/>
          <w:b/>
        </w:rPr>
      </w:pPr>
    </w:p>
    <w:p w:rsidR="00B21972" w:rsidRPr="008F0D0B" w:rsidRDefault="00B21972" w:rsidP="00B21972">
      <w:pPr>
        <w:pStyle w:val="ConsPlusNonformat"/>
        <w:jc w:val="center"/>
        <w:rPr>
          <w:rFonts w:ascii="Tahoma" w:hAnsi="Tahoma" w:cs="Tahoma"/>
          <w:b/>
        </w:rPr>
      </w:pPr>
      <w:r w:rsidRPr="008F0D0B">
        <w:rPr>
          <w:rFonts w:ascii="Tahoma" w:hAnsi="Tahoma" w:cs="Tahoma"/>
          <w:b/>
        </w:rPr>
        <w:t>СВЕДЕНИЯ</w:t>
      </w:r>
    </w:p>
    <w:p w:rsidR="00B21972" w:rsidRDefault="00B21972" w:rsidP="00B21972">
      <w:pPr>
        <w:pStyle w:val="ConsPlusNonformat"/>
        <w:jc w:val="center"/>
        <w:rPr>
          <w:rFonts w:ascii="Tahoma" w:hAnsi="Tahoma" w:cs="Tahoma"/>
          <w:b/>
        </w:rPr>
      </w:pPr>
      <w:r w:rsidRPr="008F0D0B">
        <w:rPr>
          <w:rFonts w:ascii="Tahoma" w:hAnsi="Tahoma" w:cs="Tahoma"/>
          <w:b/>
        </w:rPr>
        <w:t xml:space="preserve">о гарантированном объеме подаваемой АБОНЕНТУ холодной воды </w:t>
      </w:r>
    </w:p>
    <w:p w:rsidR="00B21972" w:rsidRDefault="00B21972" w:rsidP="00B21972">
      <w:pPr>
        <w:pStyle w:val="ConsPlusNonformat"/>
        <w:jc w:val="center"/>
        <w:rPr>
          <w:rFonts w:ascii="Tahoma" w:hAnsi="Tahoma" w:cs="Tahoma"/>
          <w:b/>
        </w:rPr>
      </w:pPr>
      <w:r w:rsidRPr="008F0D0B">
        <w:rPr>
          <w:rFonts w:ascii="Tahoma" w:hAnsi="Tahoma" w:cs="Tahoma"/>
          <w:b/>
        </w:rPr>
        <w:t xml:space="preserve">на </w:t>
      </w:r>
      <w:r>
        <w:rPr>
          <w:rFonts w:ascii="Tahoma" w:hAnsi="Tahoma" w:cs="Tahoma"/>
          <w:b/>
          <w:lang w:val="en-US"/>
        </w:rPr>
        <w:t>_____</w:t>
      </w:r>
      <w:r>
        <w:rPr>
          <w:rFonts w:ascii="Tahoma" w:hAnsi="Tahoma" w:cs="Tahoma"/>
          <w:b/>
        </w:rPr>
        <w:t>г.</w:t>
      </w:r>
    </w:p>
    <w:p w:rsidR="00B21972" w:rsidRDefault="00B21972" w:rsidP="00B21972">
      <w:pPr>
        <w:pStyle w:val="ConsPlusNonformat"/>
        <w:jc w:val="center"/>
        <w:rPr>
          <w:rFonts w:ascii="Tahoma" w:hAnsi="Tahoma" w:cs="Tahoma"/>
          <w:b/>
        </w:rPr>
      </w:pPr>
    </w:p>
    <w:tbl>
      <w:tblPr>
        <w:tblW w:w="6378" w:type="dxa"/>
        <w:tblInd w:w="2235" w:type="dxa"/>
        <w:tblLayout w:type="fixed"/>
        <w:tblLook w:val="04A0" w:firstRow="1" w:lastRow="0" w:firstColumn="1" w:lastColumn="0" w:noHBand="0" w:noVBand="1"/>
      </w:tblPr>
      <w:tblGrid>
        <w:gridCol w:w="2693"/>
        <w:gridCol w:w="3685"/>
      </w:tblGrid>
      <w:tr w:rsidR="00B21972" w:rsidRPr="00E55677" w:rsidTr="007F1CAF">
        <w:trPr>
          <w:trHeight w:val="276"/>
        </w:trPr>
        <w:tc>
          <w:tcPr>
            <w:tcW w:w="2693" w:type="dxa"/>
            <w:tcBorders>
              <w:top w:val="single" w:sz="4" w:space="0" w:color="auto"/>
              <w:left w:val="single" w:sz="4" w:space="0" w:color="auto"/>
              <w:bottom w:val="single" w:sz="4" w:space="0" w:color="auto"/>
              <w:right w:val="single" w:sz="4" w:space="0" w:color="auto"/>
            </w:tcBorders>
            <w:vAlign w:val="center"/>
            <w:hideMark/>
          </w:tcPr>
          <w:p w:rsidR="00B21972" w:rsidRPr="002B4A86" w:rsidRDefault="00B21972" w:rsidP="007F1CAF">
            <w:pPr>
              <w:jc w:val="center"/>
              <w:rPr>
                <w:rFonts w:ascii="Tahoma" w:hAnsi="Tahoma" w:cs="Tahoma"/>
                <w:sz w:val="18"/>
                <w:szCs w:val="18"/>
              </w:rPr>
            </w:pPr>
            <w:r w:rsidRPr="002B4A86">
              <w:rPr>
                <w:rFonts w:ascii="Tahoma" w:hAnsi="Tahoma" w:cs="Tahoma"/>
                <w:bCs/>
                <w:sz w:val="18"/>
                <w:szCs w:val="18"/>
              </w:rPr>
              <w:t>Год</w:t>
            </w:r>
          </w:p>
        </w:tc>
        <w:tc>
          <w:tcPr>
            <w:tcW w:w="3685" w:type="dxa"/>
            <w:tcBorders>
              <w:top w:val="single" w:sz="4" w:space="0" w:color="auto"/>
              <w:left w:val="nil"/>
              <w:bottom w:val="single" w:sz="4" w:space="0" w:color="auto"/>
              <w:right w:val="single" w:sz="4" w:space="0" w:color="auto"/>
            </w:tcBorders>
            <w:vAlign w:val="center"/>
            <w:hideMark/>
          </w:tcPr>
          <w:p w:rsidR="00B21972" w:rsidRPr="002B4A86" w:rsidRDefault="00B21972" w:rsidP="007F1CAF">
            <w:pPr>
              <w:jc w:val="center"/>
              <w:rPr>
                <w:rFonts w:ascii="Tahoma" w:hAnsi="Tahoma" w:cs="Tahoma"/>
                <w:bCs/>
                <w:sz w:val="18"/>
                <w:szCs w:val="18"/>
              </w:rPr>
            </w:pPr>
            <w:r w:rsidRPr="002B4A86">
              <w:rPr>
                <w:rFonts w:ascii="Tahoma" w:hAnsi="Tahoma" w:cs="Tahoma"/>
                <w:bCs/>
                <w:sz w:val="18"/>
                <w:szCs w:val="18"/>
              </w:rPr>
              <w:t>Холодная вода</w:t>
            </w:r>
          </w:p>
        </w:tc>
      </w:tr>
      <w:tr w:rsidR="00B21972" w:rsidRPr="00E55677" w:rsidTr="007F1CAF">
        <w:trPr>
          <w:trHeight w:val="247"/>
        </w:trPr>
        <w:tc>
          <w:tcPr>
            <w:tcW w:w="2693" w:type="dxa"/>
            <w:tcBorders>
              <w:top w:val="single" w:sz="4" w:space="0" w:color="auto"/>
              <w:left w:val="single" w:sz="4" w:space="0" w:color="auto"/>
              <w:bottom w:val="single" w:sz="4" w:space="0" w:color="auto"/>
              <w:right w:val="single" w:sz="4" w:space="0" w:color="auto"/>
            </w:tcBorders>
            <w:vAlign w:val="center"/>
            <w:hideMark/>
          </w:tcPr>
          <w:p w:rsidR="00B21972" w:rsidRPr="009471B0" w:rsidRDefault="00B21972" w:rsidP="007F1CAF">
            <w:pPr>
              <w:jc w:val="center"/>
              <w:rPr>
                <w:rFonts w:ascii="Tahoma" w:hAnsi="Tahoma" w:cs="Tahoma"/>
                <w:bCs/>
                <w:sz w:val="16"/>
              </w:rPr>
            </w:pPr>
            <w:r>
              <w:rPr>
                <w:rFonts w:ascii="Tahoma" w:hAnsi="Tahoma" w:cs="Tahoma"/>
                <w:bCs/>
                <w:sz w:val="16"/>
              </w:rPr>
              <w:t>1</w:t>
            </w:r>
          </w:p>
        </w:tc>
        <w:tc>
          <w:tcPr>
            <w:tcW w:w="3685" w:type="dxa"/>
            <w:tcBorders>
              <w:top w:val="single" w:sz="4" w:space="0" w:color="auto"/>
              <w:left w:val="nil"/>
              <w:bottom w:val="single" w:sz="4" w:space="0" w:color="auto"/>
              <w:right w:val="single" w:sz="4" w:space="0" w:color="auto"/>
            </w:tcBorders>
            <w:vAlign w:val="center"/>
            <w:hideMark/>
          </w:tcPr>
          <w:p w:rsidR="00B21972" w:rsidRPr="009471B0" w:rsidRDefault="00B21972" w:rsidP="007F1CAF">
            <w:pPr>
              <w:jc w:val="center"/>
              <w:rPr>
                <w:rFonts w:ascii="Tahoma" w:hAnsi="Tahoma" w:cs="Tahoma"/>
                <w:bCs/>
                <w:sz w:val="16"/>
              </w:rPr>
            </w:pPr>
            <w:r>
              <w:rPr>
                <w:rFonts w:ascii="Tahoma" w:hAnsi="Tahoma" w:cs="Tahoma"/>
                <w:bCs/>
                <w:sz w:val="16"/>
              </w:rPr>
              <w:t>2</w:t>
            </w:r>
          </w:p>
        </w:tc>
      </w:tr>
      <w:tr w:rsidR="00B21972" w:rsidRPr="00E55677" w:rsidTr="007F1CAF">
        <w:trPr>
          <w:trHeight w:val="247"/>
        </w:trPr>
        <w:tc>
          <w:tcPr>
            <w:tcW w:w="2693" w:type="dxa"/>
            <w:tcBorders>
              <w:top w:val="single" w:sz="4" w:space="0" w:color="auto"/>
              <w:left w:val="single" w:sz="4" w:space="0" w:color="auto"/>
              <w:bottom w:val="single" w:sz="4" w:space="0" w:color="auto"/>
              <w:right w:val="single" w:sz="4" w:space="0" w:color="auto"/>
            </w:tcBorders>
            <w:vAlign w:val="center"/>
            <w:hideMark/>
          </w:tcPr>
          <w:p w:rsidR="00B21972" w:rsidRDefault="00B21972" w:rsidP="007F1CAF">
            <w:pPr>
              <w:rPr>
                <w:rFonts w:ascii="Tahoma" w:hAnsi="Tahoma" w:cs="Tahoma"/>
                <w:bCs/>
                <w:sz w:val="16"/>
              </w:rPr>
            </w:pPr>
          </w:p>
        </w:tc>
        <w:tc>
          <w:tcPr>
            <w:tcW w:w="3685" w:type="dxa"/>
            <w:tcBorders>
              <w:top w:val="single" w:sz="4" w:space="0" w:color="auto"/>
              <w:left w:val="nil"/>
              <w:bottom w:val="single" w:sz="4" w:space="0" w:color="auto"/>
              <w:right w:val="single" w:sz="4" w:space="0" w:color="auto"/>
            </w:tcBorders>
            <w:vAlign w:val="center"/>
            <w:hideMark/>
          </w:tcPr>
          <w:p w:rsidR="00B21972" w:rsidRDefault="00B21972" w:rsidP="007F1CAF">
            <w:pPr>
              <w:jc w:val="center"/>
              <w:rPr>
                <w:rFonts w:ascii="Tahoma" w:hAnsi="Tahoma" w:cs="Tahoma"/>
                <w:bCs/>
                <w:sz w:val="16"/>
              </w:rPr>
            </w:pPr>
          </w:p>
        </w:tc>
      </w:tr>
    </w:tbl>
    <w:p w:rsidR="00B21972" w:rsidRPr="008F0D0B" w:rsidRDefault="00B21972" w:rsidP="00B21972">
      <w:pPr>
        <w:pStyle w:val="ConsPlusNonformat"/>
        <w:jc w:val="center"/>
        <w:rPr>
          <w:rFonts w:ascii="Tahoma" w:hAnsi="Tahoma" w:cs="Tahoma"/>
          <w:b/>
        </w:rPr>
      </w:pPr>
    </w:p>
    <w:p w:rsidR="00B21972" w:rsidRPr="008F0D0B" w:rsidRDefault="00B21972" w:rsidP="00B21972">
      <w:pPr>
        <w:pStyle w:val="ConsPlusNonformat"/>
        <w:rPr>
          <w:rFonts w:ascii="Tahoma" w:hAnsi="Tahoma" w:cs="Tahoma"/>
          <w:bCs/>
        </w:rPr>
      </w:pPr>
      <w:r w:rsidRPr="008F0D0B">
        <w:rPr>
          <w:rFonts w:ascii="Tahoma" w:hAnsi="Tahoma" w:cs="Tahoma"/>
        </w:rPr>
        <w:t xml:space="preserve">  </w:t>
      </w:r>
    </w:p>
    <w:tbl>
      <w:tblPr>
        <w:tblStyle w:val="af4"/>
        <w:tblW w:w="0" w:type="auto"/>
        <w:tblLook w:val="04A0" w:firstRow="1" w:lastRow="0" w:firstColumn="1" w:lastColumn="0" w:noHBand="0" w:noVBand="1"/>
      </w:tblPr>
      <w:tblGrid>
        <w:gridCol w:w="664"/>
        <w:gridCol w:w="4264"/>
        <w:gridCol w:w="1984"/>
        <w:gridCol w:w="1701"/>
      </w:tblGrid>
      <w:tr w:rsidR="00B21972" w:rsidRPr="002B4A86" w:rsidTr="007F1CAF">
        <w:trPr>
          <w:tblHeader/>
        </w:trPr>
        <w:tc>
          <w:tcPr>
            <w:tcW w:w="664" w:type="dxa"/>
            <w:vMerge w:val="restart"/>
          </w:tcPr>
          <w:p w:rsidR="00B21972" w:rsidRPr="002B4A86" w:rsidRDefault="00B21972" w:rsidP="007F1CAF">
            <w:pPr>
              <w:autoSpaceDE w:val="0"/>
              <w:autoSpaceDN w:val="0"/>
              <w:adjustRightInd w:val="0"/>
              <w:jc w:val="both"/>
              <w:rPr>
                <w:rFonts w:ascii="Tahoma" w:hAnsi="Tahoma" w:cs="Tahoma"/>
                <w:bCs/>
                <w:sz w:val="18"/>
                <w:szCs w:val="18"/>
              </w:rPr>
            </w:pPr>
            <w:r w:rsidRPr="002B4A86">
              <w:rPr>
                <w:rFonts w:ascii="Tahoma" w:hAnsi="Tahoma" w:cs="Tahoma"/>
                <w:bCs/>
                <w:sz w:val="18"/>
                <w:szCs w:val="18"/>
              </w:rPr>
              <w:t>N п/п</w:t>
            </w:r>
          </w:p>
        </w:tc>
        <w:tc>
          <w:tcPr>
            <w:tcW w:w="4264" w:type="dxa"/>
            <w:vMerge w:val="restart"/>
          </w:tcPr>
          <w:p w:rsidR="00B21972" w:rsidRPr="002B4A86" w:rsidRDefault="00B21972" w:rsidP="007F1CAF">
            <w:pPr>
              <w:pStyle w:val="ConsPlusNonformat"/>
              <w:jc w:val="center"/>
              <w:rPr>
                <w:rFonts w:ascii="Tahoma" w:hAnsi="Tahoma" w:cs="Tahoma"/>
                <w:sz w:val="18"/>
                <w:szCs w:val="18"/>
              </w:rPr>
            </w:pPr>
            <w:r w:rsidRPr="002B4A86">
              <w:rPr>
                <w:rFonts w:ascii="Tahoma" w:hAnsi="Tahoma" w:cs="Tahoma"/>
                <w:bCs/>
                <w:sz w:val="18"/>
                <w:szCs w:val="18"/>
              </w:rPr>
              <w:t>Адрес объекта</w:t>
            </w:r>
          </w:p>
        </w:tc>
        <w:tc>
          <w:tcPr>
            <w:tcW w:w="3685" w:type="dxa"/>
            <w:gridSpan w:val="2"/>
          </w:tcPr>
          <w:p w:rsidR="00B21972" w:rsidRPr="002B4A86" w:rsidRDefault="00B21972" w:rsidP="007F1CAF">
            <w:pPr>
              <w:jc w:val="center"/>
              <w:rPr>
                <w:rFonts w:ascii="Tahoma" w:hAnsi="Tahoma" w:cs="Tahoma"/>
                <w:bCs/>
                <w:sz w:val="18"/>
                <w:szCs w:val="18"/>
              </w:rPr>
            </w:pPr>
            <w:r w:rsidRPr="002B4A86">
              <w:rPr>
                <w:rFonts w:ascii="Tahoma" w:hAnsi="Tahoma" w:cs="Tahoma"/>
                <w:bCs/>
                <w:sz w:val="18"/>
                <w:szCs w:val="18"/>
              </w:rPr>
              <w:t>Холодная вода</w:t>
            </w:r>
          </w:p>
        </w:tc>
      </w:tr>
      <w:tr w:rsidR="00B21972" w:rsidRPr="002B4A86" w:rsidTr="007F1CAF">
        <w:trPr>
          <w:tblHeader/>
        </w:trPr>
        <w:tc>
          <w:tcPr>
            <w:tcW w:w="664" w:type="dxa"/>
            <w:vMerge/>
          </w:tcPr>
          <w:p w:rsidR="00B21972" w:rsidRPr="002B4A86" w:rsidRDefault="00B21972" w:rsidP="007F1CAF">
            <w:pPr>
              <w:pStyle w:val="ConsPlusNonformat"/>
              <w:rPr>
                <w:rFonts w:ascii="Tahoma" w:hAnsi="Tahoma" w:cs="Tahoma"/>
                <w:sz w:val="18"/>
                <w:szCs w:val="18"/>
              </w:rPr>
            </w:pPr>
          </w:p>
        </w:tc>
        <w:tc>
          <w:tcPr>
            <w:tcW w:w="4264" w:type="dxa"/>
            <w:vMerge/>
          </w:tcPr>
          <w:p w:rsidR="00B21972" w:rsidRPr="002B4A86" w:rsidRDefault="00B21972" w:rsidP="007F1CAF">
            <w:pPr>
              <w:pStyle w:val="ConsPlusNonformat"/>
              <w:rPr>
                <w:rFonts w:ascii="Tahoma" w:hAnsi="Tahoma" w:cs="Tahoma"/>
                <w:sz w:val="18"/>
                <w:szCs w:val="18"/>
              </w:rPr>
            </w:pPr>
          </w:p>
        </w:tc>
        <w:tc>
          <w:tcPr>
            <w:tcW w:w="1984" w:type="dxa"/>
          </w:tcPr>
          <w:p w:rsidR="00B21972" w:rsidRPr="002B4A86" w:rsidRDefault="00B21972" w:rsidP="007F1CAF">
            <w:pPr>
              <w:pStyle w:val="ConsPlusNonformat"/>
              <w:jc w:val="center"/>
              <w:rPr>
                <w:rFonts w:ascii="Tahoma" w:hAnsi="Tahoma" w:cs="Tahoma"/>
                <w:sz w:val="18"/>
                <w:szCs w:val="18"/>
              </w:rPr>
            </w:pPr>
            <w:r w:rsidRPr="002B4A86">
              <w:rPr>
                <w:rFonts w:ascii="Tahoma" w:hAnsi="Tahoma" w:cs="Tahoma"/>
                <w:bCs/>
                <w:sz w:val="18"/>
                <w:szCs w:val="18"/>
              </w:rPr>
              <w:t>куб.м/мес.</w:t>
            </w:r>
          </w:p>
        </w:tc>
        <w:tc>
          <w:tcPr>
            <w:tcW w:w="1701" w:type="dxa"/>
          </w:tcPr>
          <w:p w:rsidR="00B21972" w:rsidRPr="002B4A86" w:rsidRDefault="00B21972" w:rsidP="007F1CAF">
            <w:pPr>
              <w:pStyle w:val="ConsPlusNonformat"/>
              <w:jc w:val="center"/>
              <w:rPr>
                <w:rFonts w:ascii="Tahoma" w:hAnsi="Tahoma" w:cs="Tahoma"/>
                <w:sz w:val="18"/>
                <w:szCs w:val="18"/>
              </w:rPr>
            </w:pPr>
            <w:r w:rsidRPr="002B4A86">
              <w:rPr>
                <w:rFonts w:ascii="Tahoma" w:hAnsi="Tahoma" w:cs="Tahoma"/>
                <w:bCs/>
                <w:sz w:val="18"/>
                <w:szCs w:val="18"/>
              </w:rPr>
              <w:t>куб.м/сут.</w:t>
            </w:r>
          </w:p>
        </w:tc>
      </w:tr>
      <w:tr w:rsidR="00B21972" w:rsidRPr="00E50746" w:rsidTr="007F1CAF">
        <w:trPr>
          <w:tblHeader/>
        </w:trPr>
        <w:tc>
          <w:tcPr>
            <w:tcW w:w="664" w:type="dxa"/>
          </w:tcPr>
          <w:p w:rsidR="00B21972" w:rsidRPr="00E50746" w:rsidRDefault="00B21972" w:rsidP="007F1CAF">
            <w:pPr>
              <w:pStyle w:val="ConsPlusNonformat"/>
              <w:jc w:val="center"/>
              <w:rPr>
                <w:rFonts w:ascii="Tahoma" w:hAnsi="Tahoma" w:cs="Tahoma"/>
                <w:sz w:val="16"/>
              </w:rPr>
            </w:pPr>
            <w:r w:rsidRPr="00E50746">
              <w:rPr>
                <w:rFonts w:ascii="Tahoma" w:hAnsi="Tahoma" w:cs="Tahoma"/>
                <w:sz w:val="16"/>
              </w:rPr>
              <w:t>1</w:t>
            </w:r>
          </w:p>
        </w:tc>
        <w:tc>
          <w:tcPr>
            <w:tcW w:w="4264" w:type="dxa"/>
          </w:tcPr>
          <w:p w:rsidR="00B21972" w:rsidRPr="00E50746" w:rsidRDefault="00B21972" w:rsidP="007F1CAF">
            <w:pPr>
              <w:pStyle w:val="ConsPlusNonformat"/>
              <w:jc w:val="center"/>
              <w:rPr>
                <w:rFonts w:ascii="Tahoma" w:hAnsi="Tahoma" w:cs="Tahoma"/>
                <w:sz w:val="16"/>
              </w:rPr>
            </w:pPr>
            <w:r w:rsidRPr="00E50746">
              <w:rPr>
                <w:rFonts w:ascii="Tahoma" w:hAnsi="Tahoma" w:cs="Tahoma"/>
                <w:sz w:val="16"/>
              </w:rPr>
              <w:t>2</w:t>
            </w:r>
          </w:p>
        </w:tc>
        <w:tc>
          <w:tcPr>
            <w:tcW w:w="1984" w:type="dxa"/>
          </w:tcPr>
          <w:p w:rsidR="00B21972" w:rsidRPr="00E50746" w:rsidRDefault="00B21972" w:rsidP="007F1CAF">
            <w:pPr>
              <w:pStyle w:val="ConsPlusNonformat"/>
              <w:jc w:val="center"/>
              <w:rPr>
                <w:rFonts w:ascii="Tahoma" w:hAnsi="Tahoma" w:cs="Tahoma"/>
                <w:bCs/>
                <w:sz w:val="16"/>
              </w:rPr>
            </w:pPr>
            <w:r>
              <w:rPr>
                <w:rFonts w:ascii="Tahoma" w:hAnsi="Tahoma" w:cs="Tahoma"/>
                <w:bCs/>
                <w:sz w:val="16"/>
              </w:rPr>
              <w:t>3</w:t>
            </w:r>
          </w:p>
        </w:tc>
        <w:tc>
          <w:tcPr>
            <w:tcW w:w="1701" w:type="dxa"/>
          </w:tcPr>
          <w:p w:rsidR="00B21972" w:rsidRPr="00E50746" w:rsidRDefault="00B21972" w:rsidP="007F1CAF">
            <w:pPr>
              <w:pStyle w:val="ConsPlusNonformat"/>
              <w:jc w:val="center"/>
              <w:rPr>
                <w:rFonts w:ascii="Tahoma" w:hAnsi="Tahoma" w:cs="Tahoma"/>
                <w:bCs/>
                <w:sz w:val="16"/>
              </w:rPr>
            </w:pPr>
            <w:r>
              <w:rPr>
                <w:rFonts w:ascii="Tahoma" w:hAnsi="Tahoma" w:cs="Tahoma"/>
                <w:bCs/>
                <w:sz w:val="16"/>
              </w:rPr>
              <w:t>4</w:t>
            </w:r>
          </w:p>
        </w:tc>
      </w:tr>
      <w:tr w:rsidR="00B21972" w:rsidRPr="00E50746" w:rsidTr="007F1CAF">
        <w:tc>
          <w:tcPr>
            <w:tcW w:w="664" w:type="dxa"/>
          </w:tcPr>
          <w:p w:rsidR="00B21972" w:rsidRPr="00E50746" w:rsidRDefault="00B21972" w:rsidP="007F1CAF">
            <w:pPr>
              <w:pStyle w:val="ConsPlusNonformat"/>
              <w:rPr>
                <w:rFonts w:ascii="Tahoma" w:hAnsi="Tahoma" w:cs="Tahoma"/>
              </w:rPr>
            </w:pPr>
          </w:p>
        </w:tc>
        <w:tc>
          <w:tcPr>
            <w:tcW w:w="4264" w:type="dxa"/>
          </w:tcPr>
          <w:p w:rsidR="00B21972" w:rsidRPr="00E50746" w:rsidRDefault="00B21972" w:rsidP="007F1CAF">
            <w:pPr>
              <w:pStyle w:val="ConsPlusNonformat"/>
              <w:rPr>
                <w:rFonts w:ascii="Tahoma" w:hAnsi="Tahoma" w:cs="Tahoma"/>
              </w:rPr>
            </w:pPr>
          </w:p>
        </w:tc>
        <w:tc>
          <w:tcPr>
            <w:tcW w:w="1984" w:type="dxa"/>
          </w:tcPr>
          <w:p w:rsidR="00B21972" w:rsidRPr="00E50746" w:rsidRDefault="00B21972" w:rsidP="007F1CAF">
            <w:pPr>
              <w:pStyle w:val="ConsPlusNonformat"/>
              <w:jc w:val="center"/>
              <w:rPr>
                <w:rFonts w:ascii="Tahoma" w:hAnsi="Tahoma" w:cs="Tahoma"/>
                <w:bCs/>
              </w:rPr>
            </w:pPr>
          </w:p>
        </w:tc>
        <w:tc>
          <w:tcPr>
            <w:tcW w:w="1701" w:type="dxa"/>
          </w:tcPr>
          <w:p w:rsidR="00B21972" w:rsidRPr="00E50746" w:rsidRDefault="00B21972" w:rsidP="007F1CAF">
            <w:pPr>
              <w:pStyle w:val="ConsPlusNonformat"/>
              <w:jc w:val="center"/>
              <w:rPr>
                <w:rFonts w:ascii="Tahoma" w:hAnsi="Tahoma" w:cs="Tahoma"/>
                <w:bCs/>
              </w:rPr>
            </w:pPr>
          </w:p>
        </w:tc>
      </w:tr>
    </w:tbl>
    <w:p w:rsidR="00C70A2E" w:rsidRDefault="00C70A2E" w:rsidP="00C70A2E">
      <w:pPr>
        <w:pStyle w:val="ConsPlusNonformat"/>
        <w:rPr>
          <w:rFonts w:ascii="Tahoma" w:hAnsi="Tahoma" w:cs="Tahoma"/>
          <w:b/>
        </w:rPr>
      </w:pPr>
    </w:p>
    <w:p w:rsidR="00C70A2E" w:rsidRDefault="00C70A2E" w:rsidP="00C70A2E">
      <w:pPr>
        <w:autoSpaceDE w:val="0"/>
        <w:autoSpaceDN w:val="0"/>
        <w:adjustRightInd w:val="0"/>
        <w:jc w:val="both"/>
        <w:rPr>
          <w:rFonts w:ascii="Tahoma" w:hAnsi="Tahoma" w:cs="Tahoma"/>
          <w:bCs/>
        </w:rPr>
      </w:pPr>
    </w:p>
    <w:p w:rsidR="00C70A2E" w:rsidRDefault="00C70A2E" w:rsidP="00C70A2E">
      <w:pPr>
        <w:autoSpaceDE w:val="0"/>
        <w:autoSpaceDN w:val="0"/>
        <w:adjustRightInd w:val="0"/>
        <w:jc w:val="both"/>
        <w:rPr>
          <w:rFonts w:ascii="Tahoma" w:hAnsi="Tahoma" w:cs="Tahoma"/>
          <w:bCs/>
        </w:rPr>
      </w:pPr>
    </w:p>
    <w:p w:rsidR="00C70A2E" w:rsidRDefault="00C70A2E" w:rsidP="00C70A2E">
      <w:pPr>
        <w:autoSpaceDE w:val="0"/>
        <w:autoSpaceDN w:val="0"/>
        <w:adjustRightInd w:val="0"/>
        <w:jc w:val="both"/>
        <w:rPr>
          <w:rFonts w:ascii="Tahoma" w:hAnsi="Tahoma" w:cs="Tahoma"/>
          <w:bCs/>
        </w:rPr>
      </w:pPr>
    </w:p>
    <w:p w:rsidR="00C70A2E" w:rsidRDefault="00C70A2E" w:rsidP="00C70A2E">
      <w:pPr>
        <w:pStyle w:val="30"/>
        <w:rPr>
          <w:rFonts w:ascii="Tahoma" w:hAnsi="Tahoma" w:cs="Tahoma"/>
          <w:i/>
          <w:sz w:val="20"/>
        </w:rPr>
      </w:pPr>
      <w:r>
        <w:rPr>
          <w:rFonts w:ascii="Tahoma" w:hAnsi="Tahoma" w:cs="Tahoma"/>
          <w:bCs/>
          <w:i/>
          <w:iCs/>
          <w:sz w:val="20"/>
        </w:rPr>
        <w:t>ОРГАНИЗАЦИЯ ВКХ</w:t>
      </w:r>
      <w:r>
        <w:rPr>
          <w:rFonts w:ascii="Tahoma" w:hAnsi="Tahoma" w:cs="Tahoma"/>
          <w:i/>
          <w:sz w:val="20"/>
        </w:rPr>
        <w:t xml:space="preserve">:                                                  </w:t>
      </w:r>
      <w:r>
        <w:rPr>
          <w:rFonts w:ascii="Tahoma" w:hAnsi="Tahoma" w:cs="Tahoma"/>
          <w:bCs/>
          <w:i/>
          <w:sz w:val="20"/>
        </w:rPr>
        <w:t>АБОНЕНТ</w:t>
      </w:r>
      <w:r>
        <w:rPr>
          <w:rFonts w:ascii="Tahoma" w:hAnsi="Tahoma" w:cs="Tahoma"/>
          <w:i/>
          <w:sz w:val="20"/>
        </w:rPr>
        <w:t>:</w:t>
      </w:r>
    </w:p>
    <w:p w:rsidR="00C70A2E" w:rsidRDefault="00C70A2E" w:rsidP="00C70A2E">
      <w:pPr>
        <w:pStyle w:val="30"/>
        <w:rPr>
          <w:rFonts w:ascii="Tahoma" w:hAnsi="Tahoma" w:cs="Tahoma"/>
          <w:i/>
          <w:sz w:val="20"/>
        </w:rPr>
      </w:pPr>
    </w:p>
    <w:p w:rsidR="00C70A2E" w:rsidRDefault="00C70A2E" w:rsidP="00C70A2E">
      <w:pPr>
        <w:pStyle w:val="30"/>
        <w:jc w:val="left"/>
        <w:rPr>
          <w:rFonts w:ascii="Tahoma" w:hAnsi="Tahoma" w:cs="Tahoma"/>
          <w:i/>
          <w:sz w:val="20"/>
        </w:rPr>
      </w:pPr>
      <w:r>
        <w:rPr>
          <w:rFonts w:ascii="Tahoma" w:hAnsi="Tahoma" w:cs="Tahoma"/>
          <w:i/>
          <w:sz w:val="20"/>
        </w:rPr>
        <w:t>________________    /</w:t>
      </w:r>
      <w:r>
        <w:rPr>
          <w:rFonts w:ascii="Tahoma" w:hAnsi="Tahoma" w:cs="Tahoma"/>
          <w:i/>
          <w:sz w:val="20"/>
        </w:rPr>
        <w:fldChar w:fldCharType="begin"/>
      </w:r>
      <w:r>
        <w:rPr>
          <w:rFonts w:ascii="Tahoma" w:hAnsi="Tahoma" w:cs="Tahoma"/>
          <w:i/>
          <w:sz w:val="20"/>
        </w:rPr>
        <w:instrText xml:space="preserve"> DOCVARIABLE  DO_DIR_SHORT  \* MERGEFORMAT </w:instrText>
      </w:r>
      <w:r>
        <w:rPr>
          <w:rFonts w:ascii="Tahoma" w:hAnsi="Tahoma" w:cs="Tahoma"/>
          <w:i/>
          <w:sz w:val="20"/>
        </w:rPr>
        <w:fldChar w:fldCharType="end"/>
      </w:r>
      <w:r>
        <w:rPr>
          <w:rFonts w:ascii="Tahoma" w:hAnsi="Tahoma" w:cs="Tahoma"/>
          <w:i/>
          <w:sz w:val="20"/>
        </w:rPr>
        <w:t>/                             ___________________/</w:t>
      </w:r>
      <w:r>
        <w:rPr>
          <w:rFonts w:ascii="Tahoma" w:hAnsi="Tahoma" w:cs="Tahoma"/>
          <w:i/>
          <w:sz w:val="20"/>
        </w:rPr>
        <w:fldChar w:fldCharType="begin"/>
      </w:r>
      <w:r>
        <w:rPr>
          <w:rFonts w:ascii="Tahoma" w:hAnsi="Tahoma" w:cs="Tahoma"/>
          <w:i/>
          <w:sz w:val="20"/>
        </w:rPr>
        <w:instrText xml:space="preserve"> DOCVARIABLE  DIRECTOR_PODPISANT  \* MERGEFORMAT </w:instrText>
      </w:r>
      <w:r>
        <w:rPr>
          <w:rFonts w:ascii="Tahoma" w:hAnsi="Tahoma" w:cs="Tahoma"/>
          <w:i/>
          <w:sz w:val="20"/>
        </w:rPr>
        <w:fldChar w:fldCharType="end"/>
      </w:r>
      <w:r>
        <w:rPr>
          <w:rFonts w:ascii="Tahoma" w:hAnsi="Tahoma" w:cs="Tahoma"/>
          <w:i/>
          <w:sz w:val="20"/>
        </w:rPr>
        <w:t>/</w:t>
      </w:r>
    </w:p>
    <w:p w:rsidR="00C70A2E" w:rsidRDefault="00C70A2E" w:rsidP="00C70A2E">
      <w:pPr>
        <w:pStyle w:val="30"/>
        <w:jc w:val="left"/>
        <w:rPr>
          <w:rFonts w:ascii="Tahoma" w:hAnsi="Tahoma" w:cs="Tahoma"/>
          <w:i/>
          <w:sz w:val="20"/>
        </w:rPr>
      </w:pPr>
    </w:p>
    <w:p w:rsidR="00C70A2E" w:rsidRDefault="00C70A2E" w:rsidP="00C70A2E">
      <w:pPr>
        <w:pStyle w:val="ConsPlusNormal"/>
        <w:rPr>
          <w:rFonts w:ascii="Tahoma" w:hAnsi="Tahoma" w:cs="Tahoma"/>
        </w:rPr>
      </w:pPr>
      <w:r>
        <w:rPr>
          <w:rFonts w:ascii="Tahoma" w:hAnsi="Tahoma" w:cs="Tahoma"/>
          <w:i/>
        </w:rPr>
        <w:t xml:space="preserve">М.П.                                                                         М.П.              </w:t>
      </w:r>
    </w:p>
    <w:p w:rsidR="00777870" w:rsidRDefault="00C70A2E" w:rsidP="00C70A2E">
      <w:pPr>
        <w:autoSpaceDE w:val="0"/>
        <w:autoSpaceDN w:val="0"/>
        <w:adjustRightInd w:val="0"/>
        <w:jc w:val="right"/>
        <w:rPr>
          <w:rFonts w:ascii="Tahoma" w:hAnsi="Tahoma" w:cs="Tahoma"/>
          <w:bCs/>
          <w:i/>
        </w:rPr>
      </w:pPr>
      <w:r>
        <w:rPr>
          <w:rFonts w:ascii="Tahoma" w:hAnsi="Tahoma" w:cs="Tahoma"/>
        </w:rPr>
        <w:br w:type="page"/>
      </w:r>
    </w:p>
    <w:p w:rsidR="00777870" w:rsidRDefault="00777870" w:rsidP="00281803">
      <w:pPr>
        <w:autoSpaceDE w:val="0"/>
        <w:autoSpaceDN w:val="0"/>
        <w:adjustRightInd w:val="0"/>
        <w:jc w:val="right"/>
        <w:rPr>
          <w:rFonts w:ascii="Tahoma" w:hAnsi="Tahoma" w:cs="Tahoma"/>
          <w:bCs/>
          <w:i/>
        </w:rPr>
      </w:pPr>
    </w:p>
    <w:p w:rsidR="00777870" w:rsidRDefault="00777870" w:rsidP="00281803">
      <w:pPr>
        <w:autoSpaceDE w:val="0"/>
        <w:autoSpaceDN w:val="0"/>
        <w:adjustRightInd w:val="0"/>
        <w:jc w:val="right"/>
        <w:rPr>
          <w:rFonts w:ascii="Tahoma" w:hAnsi="Tahoma" w:cs="Tahoma"/>
          <w:bCs/>
          <w:i/>
        </w:rPr>
      </w:pPr>
    </w:p>
    <w:p w:rsidR="00777870" w:rsidRDefault="00777870" w:rsidP="00281803">
      <w:pPr>
        <w:autoSpaceDE w:val="0"/>
        <w:autoSpaceDN w:val="0"/>
        <w:adjustRightInd w:val="0"/>
        <w:jc w:val="right"/>
        <w:rPr>
          <w:rFonts w:ascii="Tahoma" w:hAnsi="Tahoma" w:cs="Tahoma"/>
          <w:bCs/>
          <w:i/>
        </w:rPr>
      </w:pPr>
    </w:p>
    <w:p w:rsidR="00754F3F" w:rsidRPr="008247A2" w:rsidRDefault="00754F3F" w:rsidP="00281803">
      <w:pPr>
        <w:autoSpaceDE w:val="0"/>
        <w:autoSpaceDN w:val="0"/>
        <w:adjustRightInd w:val="0"/>
        <w:jc w:val="right"/>
        <w:rPr>
          <w:rFonts w:ascii="Tahoma" w:hAnsi="Tahoma" w:cs="Tahoma"/>
          <w:bCs/>
          <w:i/>
        </w:rPr>
      </w:pPr>
      <w:r w:rsidRPr="00AE480E">
        <w:rPr>
          <w:rFonts w:ascii="Tahoma" w:hAnsi="Tahoma" w:cs="Tahoma"/>
          <w:bCs/>
          <w:i/>
        </w:rPr>
        <w:t xml:space="preserve">Приложение N </w:t>
      </w:r>
      <w:r>
        <w:rPr>
          <w:rFonts w:ascii="Tahoma" w:hAnsi="Tahoma" w:cs="Tahoma"/>
          <w:bCs/>
          <w:i/>
        </w:rPr>
        <w:t>4</w:t>
      </w:r>
    </w:p>
    <w:p w:rsidR="00754F3F" w:rsidRPr="00AE480E" w:rsidRDefault="00754F3F" w:rsidP="00754F3F">
      <w:pPr>
        <w:autoSpaceDE w:val="0"/>
        <w:autoSpaceDN w:val="0"/>
        <w:adjustRightInd w:val="0"/>
        <w:jc w:val="right"/>
        <w:rPr>
          <w:rFonts w:ascii="Tahoma" w:hAnsi="Tahoma" w:cs="Tahoma"/>
          <w:bCs/>
          <w:i/>
        </w:rPr>
      </w:pPr>
      <w:r w:rsidRPr="00AE480E">
        <w:rPr>
          <w:rFonts w:ascii="Tahoma" w:hAnsi="Tahoma" w:cs="Tahoma"/>
          <w:bCs/>
          <w:i/>
        </w:rPr>
        <w:t xml:space="preserve">к Договору холодного водоснабжения </w:t>
      </w:r>
    </w:p>
    <w:p w:rsidR="00281803" w:rsidRDefault="00281803" w:rsidP="00281803">
      <w:pPr>
        <w:autoSpaceDE w:val="0"/>
        <w:autoSpaceDN w:val="0"/>
        <w:adjustRightInd w:val="0"/>
        <w:jc w:val="right"/>
        <w:rPr>
          <w:rFonts w:ascii="Tahoma" w:hAnsi="Tahoma" w:cs="Tahoma"/>
          <w:bCs/>
          <w:i/>
        </w:rPr>
      </w:pPr>
      <w:r>
        <w:rPr>
          <w:rFonts w:ascii="Tahoma" w:hAnsi="Tahoma" w:cs="Tahoma"/>
          <w:bCs/>
          <w:i/>
          <w:sz w:val="19"/>
          <w:szCs w:val="19"/>
        </w:rPr>
        <w:t>№</w:t>
      </w:r>
      <w:r w:rsidR="001144CA">
        <w:rPr>
          <w:rFonts w:ascii="Tahoma" w:hAnsi="Tahoma" w:cs="Tahoma"/>
          <w:bCs/>
          <w:i/>
        </w:rPr>
        <w:fldChar w:fldCharType="begin"/>
      </w:r>
      <w:r>
        <w:rPr>
          <w:rFonts w:ascii="Tahoma" w:hAnsi="Tahoma" w:cs="Tahoma"/>
          <w:bCs/>
          <w:i/>
        </w:rPr>
        <w:instrText xml:space="preserve"> DOCVARIABLE  N_PKC  \* MERGEFORMAT </w:instrText>
      </w:r>
      <w:r w:rsidR="001144CA">
        <w:rPr>
          <w:rFonts w:ascii="Tahoma" w:hAnsi="Tahoma" w:cs="Tahoma"/>
          <w:bCs/>
          <w:i/>
        </w:rPr>
        <w:fldChar w:fldCharType="end"/>
      </w:r>
      <w:r>
        <w:rPr>
          <w:rFonts w:ascii="Tahoma" w:hAnsi="Tahoma" w:cs="Tahoma"/>
          <w:bCs/>
          <w:i/>
        </w:rPr>
        <w:t xml:space="preserve"> </w:t>
      </w:r>
      <w:r>
        <w:rPr>
          <w:rFonts w:ascii="Tahoma" w:hAnsi="Tahoma" w:cs="Tahoma"/>
          <w:bCs/>
          <w:i/>
          <w:sz w:val="19"/>
          <w:szCs w:val="19"/>
        </w:rPr>
        <w:t>от</w:t>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t xml:space="preserve"> </w:t>
      </w:r>
      <w:r w:rsidR="001144CA">
        <w:rPr>
          <w:rFonts w:ascii="Tahoma" w:hAnsi="Tahoma" w:cs="Tahoma"/>
          <w:bCs/>
          <w:i/>
        </w:rPr>
        <w:fldChar w:fldCharType="begin"/>
      </w:r>
      <w:r>
        <w:rPr>
          <w:rFonts w:ascii="Tahoma" w:hAnsi="Tahoma" w:cs="Tahoma"/>
          <w:bCs/>
          <w:i/>
        </w:rPr>
        <w:instrText xml:space="preserve"> DOCVARIABLE  DATE_TAKE  \* MERGEFORMAT </w:instrText>
      </w:r>
      <w:r w:rsidR="001144CA">
        <w:rPr>
          <w:rFonts w:ascii="Tahoma" w:hAnsi="Tahoma" w:cs="Tahoma"/>
          <w:bCs/>
          <w:i/>
        </w:rPr>
        <w:fldChar w:fldCharType="end"/>
      </w:r>
      <w:r>
        <w:rPr>
          <w:rFonts w:ascii="Tahoma" w:hAnsi="Tahoma" w:cs="Tahoma"/>
          <w:bCs/>
          <w:i/>
        </w:rPr>
        <w:t>г.</w:t>
      </w:r>
    </w:p>
    <w:p w:rsidR="00754F3F" w:rsidRPr="005B7BC6" w:rsidRDefault="00754F3F" w:rsidP="00754F3F">
      <w:pPr>
        <w:pStyle w:val="14"/>
        <w:jc w:val="right"/>
        <w:rPr>
          <w:rFonts w:ascii="Tahoma" w:hAnsi="Tahoma" w:cs="Tahoma"/>
          <w:i/>
          <w:sz w:val="17"/>
          <w:szCs w:val="17"/>
        </w:rPr>
      </w:pPr>
      <w:r w:rsidRPr="005B7BC6">
        <w:rPr>
          <w:rFonts w:ascii="Tahoma" w:hAnsi="Tahoma" w:cs="Tahoma"/>
          <w:b/>
          <w:sz w:val="17"/>
          <w:szCs w:val="17"/>
        </w:rPr>
        <w:t xml:space="preserve"> </w:t>
      </w:r>
    </w:p>
    <w:p w:rsidR="00754F3F" w:rsidRDefault="00754F3F" w:rsidP="00754F3F">
      <w:pPr>
        <w:jc w:val="center"/>
        <w:rPr>
          <w:rFonts w:ascii="Tahoma" w:hAnsi="Tahoma" w:cs="Tahoma"/>
          <w:i/>
        </w:rPr>
      </w:pPr>
    </w:p>
    <w:p w:rsidR="00C67C6A" w:rsidRPr="00A41561" w:rsidRDefault="00C67C6A" w:rsidP="00754F3F">
      <w:pPr>
        <w:jc w:val="center"/>
        <w:rPr>
          <w:rFonts w:ascii="Tahoma" w:hAnsi="Tahoma" w:cs="Tahoma"/>
          <w:i/>
        </w:rPr>
      </w:pPr>
    </w:p>
    <w:p w:rsidR="00754F3F" w:rsidRPr="00A41561" w:rsidRDefault="00754F3F" w:rsidP="00754F3F">
      <w:pPr>
        <w:pStyle w:val="FR3"/>
        <w:spacing w:before="0"/>
        <w:ind w:left="0"/>
        <w:jc w:val="center"/>
        <w:rPr>
          <w:rFonts w:ascii="Tahoma" w:hAnsi="Tahoma" w:cs="Tahoma"/>
          <w:b/>
          <w:i/>
          <w:sz w:val="20"/>
          <w:szCs w:val="20"/>
        </w:rPr>
      </w:pPr>
      <w:r w:rsidRPr="00A41561">
        <w:rPr>
          <w:rFonts w:ascii="Tahoma" w:hAnsi="Tahoma" w:cs="Tahoma"/>
          <w:b/>
          <w:i/>
          <w:sz w:val="20"/>
          <w:szCs w:val="20"/>
        </w:rPr>
        <w:t>Сведения о показаниях приборов учета</w:t>
      </w:r>
    </w:p>
    <w:p w:rsidR="00754F3F" w:rsidRPr="00A41561" w:rsidRDefault="00754F3F" w:rsidP="00754F3F">
      <w:pPr>
        <w:pStyle w:val="FR3"/>
        <w:spacing w:before="0"/>
        <w:ind w:left="0"/>
        <w:jc w:val="center"/>
        <w:rPr>
          <w:rFonts w:ascii="Tahoma" w:hAnsi="Tahoma" w:cs="Tahoma"/>
          <w:b/>
          <w:i/>
          <w:sz w:val="20"/>
          <w:szCs w:val="20"/>
        </w:rPr>
      </w:pPr>
      <w:r w:rsidRPr="00A41561">
        <w:rPr>
          <w:rFonts w:ascii="Tahoma" w:hAnsi="Tahoma" w:cs="Tahoma"/>
          <w:b/>
          <w:i/>
          <w:sz w:val="20"/>
          <w:szCs w:val="20"/>
        </w:rPr>
        <w:t xml:space="preserve"> холодного (ХВС) </w:t>
      </w:r>
    </w:p>
    <w:p w:rsidR="00754F3F" w:rsidRPr="00A41561" w:rsidRDefault="00754F3F" w:rsidP="00754F3F">
      <w:pPr>
        <w:pStyle w:val="FR3"/>
        <w:spacing w:before="0"/>
        <w:ind w:left="0"/>
        <w:jc w:val="center"/>
        <w:rPr>
          <w:rFonts w:ascii="Tahoma" w:hAnsi="Tahoma" w:cs="Tahoma"/>
          <w:b/>
          <w:i/>
          <w:sz w:val="20"/>
          <w:szCs w:val="20"/>
        </w:rPr>
      </w:pPr>
    </w:p>
    <w:p w:rsidR="00754F3F" w:rsidRDefault="00754F3F" w:rsidP="00754F3F">
      <w:pPr>
        <w:pStyle w:val="FR3"/>
        <w:spacing w:before="0"/>
        <w:ind w:left="0"/>
        <w:jc w:val="center"/>
        <w:rPr>
          <w:rFonts w:ascii="Tahoma" w:hAnsi="Tahoma" w:cs="Tahoma"/>
          <w:sz w:val="17"/>
          <w:szCs w:val="17"/>
        </w:rPr>
      </w:pPr>
    </w:p>
    <w:p w:rsidR="00754F3F" w:rsidRDefault="00754F3F" w:rsidP="00754F3F">
      <w:pPr>
        <w:pStyle w:val="FR3"/>
        <w:spacing w:before="0"/>
        <w:ind w:left="0"/>
        <w:jc w:val="center"/>
        <w:rPr>
          <w:rFonts w:ascii="Tahoma" w:hAnsi="Tahoma" w:cs="Tahoma"/>
          <w:sz w:val="17"/>
          <w:szCs w:val="17"/>
        </w:rPr>
      </w:pPr>
    </w:p>
    <w:p w:rsidR="00754F3F" w:rsidRPr="00A41561" w:rsidRDefault="00754F3F" w:rsidP="00754F3F">
      <w:pPr>
        <w:pStyle w:val="FR3"/>
        <w:spacing w:before="0"/>
        <w:ind w:left="0"/>
        <w:jc w:val="center"/>
        <w:rPr>
          <w:rFonts w:ascii="Tahoma" w:hAnsi="Tahoma" w:cs="Tahoma"/>
          <w:sz w:val="17"/>
          <w:szCs w:val="17"/>
        </w:rPr>
      </w:pPr>
    </w:p>
    <w:p w:rsidR="00754F3F" w:rsidRPr="00A41561" w:rsidRDefault="00754F3F" w:rsidP="00754F3F">
      <w:pPr>
        <w:pStyle w:val="FR3"/>
        <w:spacing w:before="0"/>
        <w:ind w:left="0"/>
        <w:rPr>
          <w:rFonts w:ascii="Tahoma" w:hAnsi="Tahoma" w:cs="Tahoma"/>
          <w:sz w:val="17"/>
          <w:szCs w:val="17"/>
        </w:rPr>
      </w:pPr>
      <w:r w:rsidRPr="00A41561">
        <w:rPr>
          <w:rFonts w:ascii="Tahoma" w:hAnsi="Tahoma" w:cs="Tahoma"/>
          <w:sz w:val="17"/>
          <w:szCs w:val="17"/>
        </w:rPr>
        <w:t>за период __________ (указать месяц) 20___г.</w:t>
      </w:r>
    </w:p>
    <w:p w:rsidR="00754F3F" w:rsidRPr="00A41561" w:rsidRDefault="00754F3F" w:rsidP="00754F3F">
      <w:pPr>
        <w:pStyle w:val="FR3"/>
        <w:spacing w:before="0"/>
        <w:ind w:left="0"/>
        <w:rPr>
          <w:rFonts w:ascii="Tahoma" w:hAnsi="Tahoma" w:cs="Tahoma"/>
          <w:sz w:val="17"/>
          <w:szCs w:val="17"/>
        </w:rPr>
      </w:pPr>
      <w:r w:rsidRPr="00A41561">
        <w:rPr>
          <w:rFonts w:ascii="Tahoma" w:hAnsi="Tahoma" w:cs="Tahoma"/>
          <w:sz w:val="17"/>
          <w:szCs w:val="17"/>
        </w:rPr>
        <w:t>договор № ______________ от «___» ___________________ 20</w:t>
      </w:r>
      <w:r w:rsidR="001D5ECA">
        <w:rPr>
          <w:rFonts w:ascii="Tahoma" w:hAnsi="Tahoma" w:cs="Tahoma"/>
          <w:sz w:val="17"/>
          <w:szCs w:val="17"/>
        </w:rPr>
        <w:t>__</w:t>
      </w:r>
      <w:r w:rsidRPr="00A41561">
        <w:rPr>
          <w:rFonts w:ascii="Tahoma" w:hAnsi="Tahoma" w:cs="Tahoma"/>
          <w:sz w:val="17"/>
          <w:szCs w:val="17"/>
        </w:rPr>
        <w:t>_г.</w:t>
      </w:r>
    </w:p>
    <w:p w:rsidR="00754F3F" w:rsidRPr="00A41561" w:rsidRDefault="00754F3F" w:rsidP="00754F3F">
      <w:pPr>
        <w:pStyle w:val="FR3"/>
        <w:spacing w:before="0"/>
        <w:ind w:left="0"/>
        <w:rPr>
          <w:rFonts w:ascii="Tahoma" w:hAnsi="Tahoma" w:cs="Tahoma"/>
          <w:sz w:val="17"/>
          <w:szCs w:val="17"/>
        </w:rPr>
      </w:pPr>
      <w:r w:rsidRPr="00A41561">
        <w:rPr>
          <w:rFonts w:ascii="Tahoma" w:hAnsi="Tahoma" w:cs="Tahoma"/>
          <w:sz w:val="17"/>
          <w:szCs w:val="17"/>
        </w:rPr>
        <w:t>Наименование АБОНЕНТА ______________________________________________________</w:t>
      </w:r>
    </w:p>
    <w:p w:rsidR="00754F3F" w:rsidRDefault="00754F3F" w:rsidP="00754F3F">
      <w:pPr>
        <w:pStyle w:val="FR3"/>
        <w:spacing w:before="0"/>
        <w:ind w:left="0"/>
        <w:rPr>
          <w:rFonts w:ascii="Tahoma" w:hAnsi="Tahoma" w:cs="Tahoma"/>
          <w:sz w:val="17"/>
          <w:szCs w:val="17"/>
        </w:rPr>
      </w:pPr>
    </w:p>
    <w:p w:rsidR="00754F3F" w:rsidRDefault="00754F3F" w:rsidP="00754F3F">
      <w:pPr>
        <w:pStyle w:val="FR3"/>
        <w:spacing w:before="0"/>
        <w:ind w:left="0"/>
        <w:rPr>
          <w:rFonts w:ascii="Tahoma" w:hAnsi="Tahoma" w:cs="Tahoma"/>
          <w:sz w:val="17"/>
          <w:szCs w:val="17"/>
        </w:rPr>
      </w:pPr>
    </w:p>
    <w:p w:rsidR="00754F3F" w:rsidRDefault="00754F3F" w:rsidP="00754F3F">
      <w:pPr>
        <w:pStyle w:val="FR3"/>
        <w:spacing w:before="0"/>
        <w:ind w:left="0"/>
        <w:rPr>
          <w:rFonts w:ascii="Tahoma" w:hAnsi="Tahoma" w:cs="Tahoma"/>
          <w:sz w:val="17"/>
          <w:szCs w:val="17"/>
        </w:rPr>
      </w:pPr>
    </w:p>
    <w:p w:rsidR="00754F3F" w:rsidRDefault="00754F3F" w:rsidP="00754F3F">
      <w:pPr>
        <w:pStyle w:val="FR3"/>
        <w:spacing w:before="0"/>
        <w:ind w:left="0"/>
        <w:rPr>
          <w:rFonts w:ascii="Tahoma" w:hAnsi="Tahoma" w:cs="Tahoma"/>
          <w:sz w:val="17"/>
          <w:szCs w:val="17"/>
        </w:rPr>
      </w:pPr>
    </w:p>
    <w:p w:rsidR="00754F3F" w:rsidRPr="00A41561" w:rsidRDefault="00754F3F" w:rsidP="00754F3F">
      <w:pPr>
        <w:pStyle w:val="FR3"/>
        <w:spacing w:before="0"/>
        <w:ind w:left="0"/>
        <w:rPr>
          <w:rFonts w:ascii="Tahoma" w:hAnsi="Tahoma" w:cs="Tahoma"/>
          <w:sz w:val="17"/>
          <w:szCs w:val="17"/>
        </w:rPr>
      </w:pPr>
    </w:p>
    <w:p w:rsidR="00754F3F" w:rsidRPr="00A41561" w:rsidRDefault="00754F3F" w:rsidP="00754F3F">
      <w:pPr>
        <w:pStyle w:val="FR3"/>
        <w:spacing w:before="0"/>
        <w:ind w:left="0"/>
        <w:jc w:val="center"/>
        <w:rPr>
          <w:rFonts w:ascii="Tahoma" w:hAnsi="Tahoma" w:cs="Tahoma"/>
          <w:b/>
          <w:sz w:val="17"/>
          <w:szCs w:val="17"/>
        </w:rPr>
      </w:pPr>
      <w:r w:rsidRPr="00A41561">
        <w:rPr>
          <w:rFonts w:ascii="Tahoma" w:hAnsi="Tahoma" w:cs="Tahoma"/>
          <w:b/>
          <w:sz w:val="17"/>
          <w:szCs w:val="17"/>
        </w:rPr>
        <w:t>Холодное водоснабжение</w:t>
      </w:r>
    </w:p>
    <w:p w:rsidR="00754F3F" w:rsidRPr="00A41561" w:rsidRDefault="00754F3F" w:rsidP="00754F3F">
      <w:pPr>
        <w:pStyle w:val="FR3"/>
        <w:spacing w:before="0"/>
        <w:ind w:left="0"/>
        <w:jc w:val="center"/>
        <w:rPr>
          <w:rFonts w:ascii="Tahoma" w:hAnsi="Tahoma" w:cs="Tahoma"/>
          <w:b/>
          <w:sz w:val="17"/>
          <w:szCs w:val="17"/>
        </w:rPr>
      </w:pPr>
    </w:p>
    <w:tbl>
      <w:tblPr>
        <w:tblW w:w="1034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475"/>
        <w:gridCol w:w="1137"/>
        <w:gridCol w:w="1216"/>
        <w:gridCol w:w="1275"/>
        <w:gridCol w:w="1276"/>
        <w:gridCol w:w="2552"/>
        <w:gridCol w:w="1417"/>
      </w:tblGrid>
      <w:tr w:rsidR="00754F3F" w:rsidRPr="00A41561" w:rsidTr="000E0A4C">
        <w:trPr>
          <w:trHeight w:hRule="exact" w:val="688"/>
        </w:trPr>
        <w:tc>
          <w:tcPr>
            <w:tcW w:w="1475" w:type="dxa"/>
            <w:vMerge w:val="restart"/>
            <w:hideMark/>
          </w:tcPr>
          <w:p w:rsidR="00754F3F" w:rsidRPr="00A41561" w:rsidRDefault="00754F3F" w:rsidP="000E0A4C">
            <w:pPr>
              <w:jc w:val="center"/>
              <w:rPr>
                <w:rFonts w:ascii="Tahoma" w:hAnsi="Tahoma" w:cs="Tahoma"/>
                <w:sz w:val="16"/>
                <w:szCs w:val="16"/>
              </w:rPr>
            </w:pPr>
            <w:r w:rsidRPr="00A41561">
              <w:rPr>
                <w:rFonts w:ascii="Tahoma" w:hAnsi="Tahoma" w:cs="Tahoma"/>
                <w:sz w:val="16"/>
                <w:szCs w:val="16"/>
              </w:rPr>
              <w:t>Объект потребления:</w:t>
            </w:r>
          </w:p>
          <w:p w:rsidR="00754F3F" w:rsidRPr="00A41561" w:rsidRDefault="00754F3F" w:rsidP="000E0A4C">
            <w:pPr>
              <w:jc w:val="center"/>
              <w:rPr>
                <w:rFonts w:ascii="Tahoma" w:hAnsi="Tahoma" w:cs="Tahoma"/>
                <w:sz w:val="16"/>
                <w:szCs w:val="16"/>
              </w:rPr>
            </w:pPr>
          </w:p>
        </w:tc>
        <w:tc>
          <w:tcPr>
            <w:tcW w:w="1137" w:type="dxa"/>
            <w:vMerge w:val="restart"/>
            <w:vAlign w:val="center"/>
            <w:hideMark/>
          </w:tcPr>
          <w:p w:rsidR="00754F3F" w:rsidRPr="00A41561" w:rsidRDefault="00754F3F" w:rsidP="000E0A4C">
            <w:pPr>
              <w:jc w:val="center"/>
              <w:rPr>
                <w:rFonts w:ascii="Tahoma" w:hAnsi="Tahoma" w:cs="Tahoma"/>
                <w:sz w:val="16"/>
                <w:szCs w:val="16"/>
              </w:rPr>
            </w:pPr>
            <w:r w:rsidRPr="00A41561">
              <w:rPr>
                <w:rFonts w:ascii="Tahoma" w:hAnsi="Tahoma" w:cs="Tahoma"/>
                <w:sz w:val="16"/>
                <w:szCs w:val="16"/>
              </w:rPr>
              <w:t>Заводской номер прибора учета</w:t>
            </w:r>
          </w:p>
          <w:p w:rsidR="00754F3F" w:rsidRPr="00A41561" w:rsidRDefault="00754F3F" w:rsidP="000E0A4C">
            <w:pPr>
              <w:jc w:val="center"/>
              <w:rPr>
                <w:rFonts w:ascii="Tahoma" w:hAnsi="Tahoma" w:cs="Tahoma"/>
                <w:sz w:val="16"/>
                <w:szCs w:val="16"/>
              </w:rPr>
            </w:pPr>
          </w:p>
        </w:tc>
        <w:tc>
          <w:tcPr>
            <w:tcW w:w="1216" w:type="dxa"/>
            <w:vMerge w:val="restart"/>
            <w:vAlign w:val="center"/>
          </w:tcPr>
          <w:p w:rsidR="00754F3F" w:rsidRPr="00A41561" w:rsidRDefault="00754F3F" w:rsidP="000E0A4C">
            <w:pPr>
              <w:jc w:val="center"/>
              <w:rPr>
                <w:rFonts w:ascii="Tahoma" w:hAnsi="Tahoma" w:cs="Tahoma"/>
                <w:sz w:val="16"/>
                <w:szCs w:val="16"/>
              </w:rPr>
            </w:pPr>
            <w:r w:rsidRPr="00A41561">
              <w:rPr>
                <w:rFonts w:ascii="Tahoma" w:hAnsi="Tahoma" w:cs="Tahoma"/>
                <w:sz w:val="16"/>
                <w:szCs w:val="16"/>
              </w:rPr>
              <w:t xml:space="preserve">Место </w:t>
            </w:r>
          </w:p>
          <w:p w:rsidR="00754F3F" w:rsidRPr="00A41561" w:rsidRDefault="00754F3F" w:rsidP="000E0A4C">
            <w:pPr>
              <w:jc w:val="center"/>
              <w:rPr>
                <w:rFonts w:ascii="Tahoma" w:hAnsi="Tahoma" w:cs="Tahoma"/>
                <w:sz w:val="16"/>
                <w:szCs w:val="16"/>
              </w:rPr>
            </w:pPr>
            <w:r w:rsidRPr="00A41561">
              <w:rPr>
                <w:rFonts w:ascii="Tahoma" w:hAnsi="Tahoma" w:cs="Tahoma"/>
                <w:sz w:val="16"/>
                <w:szCs w:val="16"/>
              </w:rPr>
              <w:t xml:space="preserve">установки/ </w:t>
            </w:r>
          </w:p>
          <w:p w:rsidR="00754F3F" w:rsidRPr="00A41561" w:rsidRDefault="00754F3F" w:rsidP="000E0A4C">
            <w:pPr>
              <w:jc w:val="center"/>
              <w:rPr>
                <w:rFonts w:ascii="Tahoma" w:hAnsi="Tahoma" w:cs="Tahoma"/>
                <w:sz w:val="16"/>
                <w:szCs w:val="16"/>
              </w:rPr>
            </w:pPr>
            <w:r w:rsidRPr="00A41561">
              <w:rPr>
                <w:rFonts w:ascii="Tahoma" w:hAnsi="Tahoma" w:cs="Tahoma"/>
                <w:sz w:val="16"/>
                <w:szCs w:val="16"/>
              </w:rPr>
              <w:t xml:space="preserve">марка </w:t>
            </w:r>
          </w:p>
          <w:p w:rsidR="00754F3F" w:rsidRPr="00A41561" w:rsidRDefault="00754F3F" w:rsidP="000E0A4C">
            <w:pPr>
              <w:jc w:val="center"/>
              <w:rPr>
                <w:rFonts w:ascii="Tahoma" w:hAnsi="Tahoma" w:cs="Tahoma"/>
                <w:sz w:val="16"/>
                <w:szCs w:val="16"/>
              </w:rPr>
            </w:pPr>
            <w:r w:rsidRPr="00A41561">
              <w:rPr>
                <w:rFonts w:ascii="Tahoma" w:hAnsi="Tahoma" w:cs="Tahoma"/>
                <w:sz w:val="16"/>
                <w:szCs w:val="16"/>
              </w:rPr>
              <w:t>прибора</w:t>
            </w:r>
          </w:p>
        </w:tc>
        <w:tc>
          <w:tcPr>
            <w:tcW w:w="2551" w:type="dxa"/>
            <w:gridSpan w:val="2"/>
            <w:vAlign w:val="center"/>
            <w:hideMark/>
          </w:tcPr>
          <w:p w:rsidR="00754F3F" w:rsidRPr="00A41561" w:rsidRDefault="00754F3F" w:rsidP="000E0A4C">
            <w:pPr>
              <w:jc w:val="center"/>
              <w:rPr>
                <w:rFonts w:ascii="Tahoma" w:hAnsi="Tahoma" w:cs="Tahoma"/>
                <w:sz w:val="16"/>
                <w:szCs w:val="16"/>
              </w:rPr>
            </w:pPr>
            <w:r w:rsidRPr="00A41561">
              <w:rPr>
                <w:rFonts w:ascii="Tahoma" w:hAnsi="Tahoma" w:cs="Tahoma"/>
                <w:sz w:val="16"/>
                <w:szCs w:val="16"/>
              </w:rPr>
              <w:t>Показание счетчика /ХВС/</w:t>
            </w:r>
          </w:p>
        </w:tc>
        <w:tc>
          <w:tcPr>
            <w:tcW w:w="2552" w:type="dxa"/>
            <w:vMerge w:val="restart"/>
            <w:vAlign w:val="center"/>
            <w:hideMark/>
          </w:tcPr>
          <w:p w:rsidR="00754F3F" w:rsidRPr="00A41561" w:rsidRDefault="00754F3F" w:rsidP="000E0A4C">
            <w:pPr>
              <w:jc w:val="center"/>
              <w:rPr>
                <w:rFonts w:ascii="Tahoma" w:hAnsi="Tahoma" w:cs="Tahoma"/>
                <w:sz w:val="16"/>
                <w:szCs w:val="16"/>
              </w:rPr>
            </w:pPr>
            <w:r w:rsidRPr="00A41561">
              <w:rPr>
                <w:rFonts w:ascii="Tahoma" w:hAnsi="Tahoma" w:cs="Tahoma"/>
                <w:sz w:val="16"/>
                <w:szCs w:val="16"/>
              </w:rPr>
              <w:t>Дата снятия текущих показаний</w:t>
            </w:r>
          </w:p>
        </w:tc>
        <w:tc>
          <w:tcPr>
            <w:tcW w:w="1417" w:type="dxa"/>
            <w:vMerge w:val="restart"/>
            <w:vAlign w:val="center"/>
          </w:tcPr>
          <w:p w:rsidR="00754F3F" w:rsidRPr="00A41561" w:rsidRDefault="00754F3F" w:rsidP="000E0A4C">
            <w:pPr>
              <w:jc w:val="center"/>
              <w:rPr>
                <w:rFonts w:ascii="Tahoma" w:hAnsi="Tahoma" w:cs="Tahoma"/>
                <w:sz w:val="16"/>
                <w:szCs w:val="16"/>
              </w:rPr>
            </w:pPr>
            <w:r w:rsidRPr="00A41561">
              <w:rPr>
                <w:rFonts w:ascii="Tahoma" w:hAnsi="Tahoma" w:cs="Tahoma"/>
                <w:sz w:val="16"/>
                <w:szCs w:val="16"/>
              </w:rPr>
              <w:t>Количество</w:t>
            </w:r>
          </w:p>
          <w:p w:rsidR="00754F3F" w:rsidRPr="00A41561" w:rsidRDefault="00754F3F" w:rsidP="000E0A4C">
            <w:pPr>
              <w:jc w:val="center"/>
              <w:rPr>
                <w:rFonts w:ascii="Tahoma" w:hAnsi="Tahoma" w:cs="Tahoma"/>
                <w:sz w:val="16"/>
                <w:szCs w:val="16"/>
              </w:rPr>
            </w:pPr>
            <w:r w:rsidRPr="00A41561">
              <w:rPr>
                <w:rFonts w:ascii="Tahoma" w:hAnsi="Tahoma" w:cs="Tahoma"/>
                <w:sz w:val="16"/>
                <w:szCs w:val="16"/>
              </w:rPr>
              <w:t xml:space="preserve">потребленной воды, куб.м. </w:t>
            </w:r>
          </w:p>
        </w:tc>
      </w:tr>
      <w:tr w:rsidR="00754F3F" w:rsidRPr="00A41561" w:rsidTr="000E0A4C">
        <w:trPr>
          <w:trHeight w:val="585"/>
        </w:trPr>
        <w:tc>
          <w:tcPr>
            <w:tcW w:w="1475" w:type="dxa"/>
            <w:vMerge/>
            <w:vAlign w:val="center"/>
            <w:hideMark/>
          </w:tcPr>
          <w:p w:rsidR="00754F3F" w:rsidRPr="00A41561" w:rsidRDefault="00754F3F" w:rsidP="000E0A4C">
            <w:pPr>
              <w:rPr>
                <w:rFonts w:ascii="Tahoma" w:hAnsi="Tahoma" w:cs="Tahoma"/>
                <w:sz w:val="17"/>
                <w:szCs w:val="17"/>
              </w:rPr>
            </w:pPr>
          </w:p>
        </w:tc>
        <w:tc>
          <w:tcPr>
            <w:tcW w:w="1137" w:type="dxa"/>
            <w:vMerge/>
            <w:vAlign w:val="center"/>
            <w:hideMark/>
          </w:tcPr>
          <w:p w:rsidR="00754F3F" w:rsidRPr="00A41561" w:rsidRDefault="00754F3F" w:rsidP="000E0A4C">
            <w:pPr>
              <w:rPr>
                <w:rFonts w:ascii="Tahoma" w:hAnsi="Tahoma" w:cs="Tahoma"/>
                <w:sz w:val="17"/>
                <w:szCs w:val="17"/>
              </w:rPr>
            </w:pPr>
          </w:p>
        </w:tc>
        <w:tc>
          <w:tcPr>
            <w:tcW w:w="1216" w:type="dxa"/>
            <w:vMerge/>
            <w:vAlign w:val="center"/>
          </w:tcPr>
          <w:p w:rsidR="00754F3F" w:rsidRPr="00A41561" w:rsidRDefault="00754F3F" w:rsidP="000E0A4C">
            <w:pPr>
              <w:rPr>
                <w:rFonts w:ascii="Tahoma" w:hAnsi="Tahoma" w:cs="Tahoma"/>
                <w:sz w:val="17"/>
                <w:szCs w:val="17"/>
              </w:rPr>
            </w:pPr>
          </w:p>
        </w:tc>
        <w:tc>
          <w:tcPr>
            <w:tcW w:w="1275" w:type="dxa"/>
            <w:vAlign w:val="center"/>
            <w:hideMark/>
          </w:tcPr>
          <w:p w:rsidR="00754F3F" w:rsidRPr="00A41561" w:rsidRDefault="00754F3F" w:rsidP="000E0A4C">
            <w:pPr>
              <w:jc w:val="center"/>
              <w:rPr>
                <w:rFonts w:ascii="Tahoma" w:hAnsi="Tahoma" w:cs="Tahoma"/>
                <w:sz w:val="16"/>
                <w:szCs w:val="16"/>
              </w:rPr>
            </w:pPr>
            <w:r w:rsidRPr="00A41561">
              <w:rPr>
                <w:rFonts w:ascii="Tahoma" w:hAnsi="Tahoma" w:cs="Tahoma"/>
                <w:sz w:val="16"/>
                <w:szCs w:val="16"/>
              </w:rPr>
              <w:t>предыдущее</w:t>
            </w:r>
          </w:p>
        </w:tc>
        <w:tc>
          <w:tcPr>
            <w:tcW w:w="1276" w:type="dxa"/>
            <w:vAlign w:val="center"/>
            <w:hideMark/>
          </w:tcPr>
          <w:p w:rsidR="00754F3F" w:rsidRPr="00A41561" w:rsidRDefault="00754F3F" w:rsidP="000E0A4C">
            <w:pPr>
              <w:jc w:val="center"/>
              <w:rPr>
                <w:rFonts w:ascii="Tahoma" w:hAnsi="Tahoma" w:cs="Tahoma"/>
                <w:sz w:val="16"/>
                <w:szCs w:val="16"/>
              </w:rPr>
            </w:pPr>
            <w:r w:rsidRPr="00A41561">
              <w:rPr>
                <w:rFonts w:ascii="Tahoma" w:hAnsi="Tahoma" w:cs="Tahoma"/>
                <w:sz w:val="16"/>
                <w:szCs w:val="16"/>
              </w:rPr>
              <w:t>текущее</w:t>
            </w:r>
          </w:p>
        </w:tc>
        <w:tc>
          <w:tcPr>
            <w:tcW w:w="2552" w:type="dxa"/>
            <w:vMerge/>
            <w:shd w:val="clear" w:color="auto" w:fill="auto"/>
            <w:vAlign w:val="center"/>
            <w:hideMark/>
          </w:tcPr>
          <w:p w:rsidR="00754F3F" w:rsidRPr="00A41561" w:rsidRDefault="00754F3F" w:rsidP="000E0A4C">
            <w:pPr>
              <w:jc w:val="center"/>
              <w:rPr>
                <w:rFonts w:ascii="Tahoma" w:hAnsi="Tahoma" w:cs="Tahoma"/>
                <w:sz w:val="17"/>
                <w:szCs w:val="17"/>
              </w:rPr>
            </w:pPr>
          </w:p>
        </w:tc>
        <w:tc>
          <w:tcPr>
            <w:tcW w:w="1417" w:type="dxa"/>
            <w:vMerge/>
            <w:vAlign w:val="center"/>
          </w:tcPr>
          <w:p w:rsidR="00754F3F" w:rsidRPr="00A41561" w:rsidRDefault="00754F3F" w:rsidP="000E0A4C">
            <w:pPr>
              <w:jc w:val="center"/>
              <w:rPr>
                <w:rFonts w:ascii="Tahoma" w:hAnsi="Tahoma" w:cs="Tahoma"/>
                <w:sz w:val="17"/>
                <w:szCs w:val="17"/>
              </w:rPr>
            </w:pPr>
          </w:p>
        </w:tc>
      </w:tr>
      <w:tr w:rsidR="00754F3F" w:rsidRPr="00A41561" w:rsidTr="000E0A4C">
        <w:trPr>
          <w:trHeight w:val="349"/>
        </w:trPr>
        <w:tc>
          <w:tcPr>
            <w:tcW w:w="1475" w:type="dxa"/>
            <w:tcBorders>
              <w:bottom w:val="single" w:sz="4" w:space="0" w:color="auto"/>
            </w:tcBorders>
          </w:tcPr>
          <w:p w:rsidR="00754F3F" w:rsidRPr="00A41561" w:rsidRDefault="00754F3F" w:rsidP="000E0A4C">
            <w:pPr>
              <w:jc w:val="center"/>
              <w:rPr>
                <w:rFonts w:ascii="Tahoma" w:hAnsi="Tahoma" w:cs="Tahoma"/>
                <w:sz w:val="17"/>
                <w:szCs w:val="17"/>
              </w:rPr>
            </w:pPr>
          </w:p>
        </w:tc>
        <w:tc>
          <w:tcPr>
            <w:tcW w:w="1137" w:type="dxa"/>
            <w:tcBorders>
              <w:bottom w:val="single" w:sz="4" w:space="0" w:color="auto"/>
            </w:tcBorders>
          </w:tcPr>
          <w:p w:rsidR="00754F3F" w:rsidRPr="00A41561" w:rsidRDefault="00754F3F" w:rsidP="000E0A4C">
            <w:pPr>
              <w:jc w:val="center"/>
              <w:rPr>
                <w:rFonts w:ascii="Tahoma" w:hAnsi="Tahoma" w:cs="Tahoma"/>
                <w:sz w:val="17"/>
                <w:szCs w:val="17"/>
              </w:rPr>
            </w:pPr>
          </w:p>
        </w:tc>
        <w:tc>
          <w:tcPr>
            <w:tcW w:w="1216" w:type="dxa"/>
            <w:tcBorders>
              <w:bottom w:val="single" w:sz="4" w:space="0" w:color="auto"/>
            </w:tcBorders>
          </w:tcPr>
          <w:p w:rsidR="00754F3F" w:rsidRPr="00A41561" w:rsidRDefault="00754F3F" w:rsidP="000E0A4C">
            <w:pPr>
              <w:jc w:val="center"/>
              <w:rPr>
                <w:rFonts w:ascii="Tahoma" w:hAnsi="Tahoma" w:cs="Tahoma"/>
                <w:sz w:val="17"/>
                <w:szCs w:val="17"/>
              </w:rPr>
            </w:pPr>
          </w:p>
        </w:tc>
        <w:tc>
          <w:tcPr>
            <w:tcW w:w="1275" w:type="dxa"/>
            <w:tcBorders>
              <w:bottom w:val="single" w:sz="4" w:space="0" w:color="auto"/>
            </w:tcBorders>
          </w:tcPr>
          <w:p w:rsidR="00754F3F" w:rsidRPr="00A41561" w:rsidRDefault="00754F3F" w:rsidP="000E0A4C">
            <w:pPr>
              <w:jc w:val="center"/>
              <w:rPr>
                <w:rFonts w:ascii="Tahoma" w:hAnsi="Tahoma" w:cs="Tahoma"/>
                <w:sz w:val="17"/>
                <w:szCs w:val="17"/>
              </w:rPr>
            </w:pPr>
          </w:p>
        </w:tc>
        <w:tc>
          <w:tcPr>
            <w:tcW w:w="1276" w:type="dxa"/>
            <w:tcBorders>
              <w:bottom w:val="single" w:sz="4" w:space="0" w:color="auto"/>
            </w:tcBorders>
          </w:tcPr>
          <w:p w:rsidR="00754F3F" w:rsidRPr="00A41561" w:rsidRDefault="00754F3F" w:rsidP="000E0A4C">
            <w:pPr>
              <w:jc w:val="center"/>
              <w:rPr>
                <w:rFonts w:ascii="Tahoma" w:hAnsi="Tahoma" w:cs="Tahoma"/>
                <w:sz w:val="17"/>
                <w:szCs w:val="17"/>
              </w:rPr>
            </w:pPr>
          </w:p>
        </w:tc>
        <w:tc>
          <w:tcPr>
            <w:tcW w:w="2552" w:type="dxa"/>
            <w:tcBorders>
              <w:bottom w:val="single" w:sz="4" w:space="0" w:color="auto"/>
            </w:tcBorders>
          </w:tcPr>
          <w:p w:rsidR="00754F3F" w:rsidRPr="00A41561" w:rsidRDefault="00754F3F" w:rsidP="000E0A4C">
            <w:pPr>
              <w:jc w:val="center"/>
              <w:rPr>
                <w:rFonts w:ascii="Tahoma" w:hAnsi="Tahoma" w:cs="Tahoma"/>
                <w:sz w:val="17"/>
                <w:szCs w:val="17"/>
              </w:rPr>
            </w:pPr>
          </w:p>
        </w:tc>
        <w:tc>
          <w:tcPr>
            <w:tcW w:w="1417" w:type="dxa"/>
            <w:tcBorders>
              <w:bottom w:val="single" w:sz="4" w:space="0" w:color="auto"/>
            </w:tcBorders>
          </w:tcPr>
          <w:p w:rsidR="00754F3F" w:rsidRPr="00A41561" w:rsidRDefault="00754F3F" w:rsidP="000E0A4C">
            <w:pPr>
              <w:jc w:val="center"/>
              <w:rPr>
                <w:rFonts w:ascii="Tahoma" w:hAnsi="Tahoma" w:cs="Tahoma"/>
                <w:sz w:val="17"/>
                <w:szCs w:val="17"/>
              </w:rPr>
            </w:pPr>
          </w:p>
        </w:tc>
      </w:tr>
      <w:tr w:rsidR="00754F3F" w:rsidRPr="00A41561" w:rsidTr="000E0A4C">
        <w:trPr>
          <w:trHeight w:val="349"/>
        </w:trPr>
        <w:tc>
          <w:tcPr>
            <w:tcW w:w="1475" w:type="dxa"/>
            <w:tcBorders>
              <w:bottom w:val="single" w:sz="4" w:space="0" w:color="auto"/>
            </w:tcBorders>
          </w:tcPr>
          <w:p w:rsidR="00754F3F" w:rsidRPr="00FF2A4E" w:rsidRDefault="00754F3F" w:rsidP="000E0A4C">
            <w:pPr>
              <w:rPr>
                <w:rFonts w:ascii="Tahoma" w:hAnsi="Tahoma" w:cs="Tahoma"/>
                <w:sz w:val="16"/>
                <w:szCs w:val="16"/>
              </w:rPr>
            </w:pPr>
          </w:p>
        </w:tc>
        <w:tc>
          <w:tcPr>
            <w:tcW w:w="7456" w:type="dxa"/>
            <w:gridSpan w:val="5"/>
            <w:tcBorders>
              <w:bottom w:val="single" w:sz="4" w:space="0" w:color="auto"/>
            </w:tcBorders>
            <w:hideMark/>
          </w:tcPr>
          <w:p w:rsidR="00754F3F" w:rsidRPr="00FF2A4E" w:rsidRDefault="00754F3F" w:rsidP="000E0A4C">
            <w:pPr>
              <w:rPr>
                <w:rFonts w:ascii="Tahoma" w:hAnsi="Tahoma" w:cs="Tahoma"/>
                <w:sz w:val="16"/>
                <w:szCs w:val="16"/>
              </w:rPr>
            </w:pPr>
            <w:r w:rsidRPr="00FF2A4E">
              <w:rPr>
                <w:rFonts w:ascii="Tahoma" w:hAnsi="Tahoma" w:cs="Tahoma"/>
                <w:sz w:val="16"/>
                <w:szCs w:val="16"/>
              </w:rPr>
              <w:t xml:space="preserve">Итого расход питьевой воды </w:t>
            </w:r>
          </w:p>
        </w:tc>
        <w:tc>
          <w:tcPr>
            <w:tcW w:w="1417" w:type="dxa"/>
            <w:tcBorders>
              <w:bottom w:val="single" w:sz="4" w:space="0" w:color="auto"/>
            </w:tcBorders>
          </w:tcPr>
          <w:p w:rsidR="00754F3F" w:rsidRPr="00A41561" w:rsidRDefault="00754F3F" w:rsidP="000E0A4C">
            <w:pPr>
              <w:jc w:val="center"/>
              <w:rPr>
                <w:rFonts w:ascii="Tahoma" w:hAnsi="Tahoma" w:cs="Tahoma"/>
                <w:sz w:val="17"/>
                <w:szCs w:val="17"/>
              </w:rPr>
            </w:pPr>
          </w:p>
        </w:tc>
      </w:tr>
    </w:tbl>
    <w:p w:rsidR="00754F3F" w:rsidRPr="00A41561" w:rsidRDefault="00754F3F" w:rsidP="00754F3F">
      <w:pPr>
        <w:jc w:val="both"/>
        <w:rPr>
          <w:rFonts w:ascii="Tahoma" w:hAnsi="Tahoma" w:cs="Tahoma"/>
          <w:bCs/>
          <w:sz w:val="17"/>
          <w:szCs w:val="17"/>
        </w:rPr>
      </w:pPr>
    </w:p>
    <w:p w:rsidR="00754F3F" w:rsidRPr="00A41561" w:rsidRDefault="00754F3F" w:rsidP="00754F3F">
      <w:pPr>
        <w:jc w:val="both"/>
        <w:rPr>
          <w:rFonts w:ascii="Tahoma" w:hAnsi="Tahoma" w:cs="Tahoma"/>
          <w:bCs/>
          <w:sz w:val="17"/>
          <w:szCs w:val="17"/>
        </w:rPr>
      </w:pPr>
    </w:p>
    <w:p w:rsidR="00754F3F" w:rsidRDefault="00754F3F" w:rsidP="00754F3F">
      <w:pPr>
        <w:jc w:val="both"/>
        <w:rPr>
          <w:rFonts w:ascii="Tahoma" w:hAnsi="Tahoma" w:cs="Tahoma"/>
          <w:bCs/>
          <w:sz w:val="16"/>
          <w:szCs w:val="16"/>
        </w:rPr>
      </w:pPr>
    </w:p>
    <w:p w:rsidR="00754F3F" w:rsidRPr="00A41561" w:rsidRDefault="00754F3F" w:rsidP="00754F3F">
      <w:pPr>
        <w:jc w:val="both"/>
        <w:rPr>
          <w:rFonts w:ascii="Tahoma" w:hAnsi="Tahoma" w:cs="Tahoma"/>
          <w:sz w:val="16"/>
          <w:szCs w:val="16"/>
        </w:rPr>
      </w:pPr>
      <w:r w:rsidRPr="00A41561">
        <w:rPr>
          <w:rFonts w:ascii="Tahoma" w:hAnsi="Tahoma" w:cs="Tahoma"/>
          <w:bCs/>
          <w:sz w:val="16"/>
          <w:szCs w:val="16"/>
        </w:rPr>
        <w:t>АБОНЕНТ</w:t>
      </w:r>
    </w:p>
    <w:p w:rsidR="00754F3F" w:rsidRPr="00A41561" w:rsidRDefault="00754F3F" w:rsidP="00754F3F">
      <w:pPr>
        <w:jc w:val="both"/>
        <w:rPr>
          <w:rFonts w:ascii="Tahoma" w:hAnsi="Tahoma" w:cs="Tahoma"/>
          <w:sz w:val="16"/>
          <w:szCs w:val="16"/>
        </w:rPr>
      </w:pPr>
    </w:p>
    <w:p w:rsidR="00754F3F" w:rsidRPr="00A41561" w:rsidRDefault="00754F3F" w:rsidP="00754F3F">
      <w:pPr>
        <w:jc w:val="both"/>
        <w:rPr>
          <w:rFonts w:ascii="Tahoma" w:hAnsi="Tahoma" w:cs="Tahoma"/>
          <w:sz w:val="16"/>
          <w:szCs w:val="16"/>
        </w:rPr>
      </w:pPr>
      <w:r w:rsidRPr="00A41561">
        <w:rPr>
          <w:rFonts w:ascii="Tahoma" w:hAnsi="Tahoma" w:cs="Tahoma"/>
          <w:sz w:val="16"/>
          <w:szCs w:val="16"/>
        </w:rPr>
        <w:t xml:space="preserve"> _________________________________________________________________________________________________________</w:t>
      </w:r>
    </w:p>
    <w:p w:rsidR="00754F3F" w:rsidRPr="00A41561" w:rsidRDefault="00754F3F" w:rsidP="00754F3F">
      <w:pPr>
        <w:rPr>
          <w:rFonts w:ascii="Tahoma" w:hAnsi="Tahoma" w:cs="Tahoma"/>
          <w:sz w:val="16"/>
          <w:szCs w:val="16"/>
        </w:rPr>
      </w:pPr>
      <w:r w:rsidRPr="00A41561">
        <w:rPr>
          <w:rFonts w:ascii="Tahoma" w:hAnsi="Tahoma" w:cs="Tahoma"/>
          <w:sz w:val="16"/>
          <w:szCs w:val="16"/>
        </w:rPr>
        <w:t xml:space="preserve">                                          Подпись                                               Должность, фамилия, инициалы представителя АБОНЕНТА</w:t>
      </w:r>
    </w:p>
    <w:p w:rsidR="00754F3F" w:rsidRPr="00A41561" w:rsidRDefault="00754F3F" w:rsidP="00754F3F">
      <w:pPr>
        <w:pStyle w:val="14"/>
        <w:jc w:val="both"/>
        <w:rPr>
          <w:rFonts w:ascii="Tahoma" w:hAnsi="Tahoma" w:cs="Tahoma"/>
          <w:sz w:val="16"/>
          <w:szCs w:val="16"/>
        </w:rPr>
      </w:pPr>
    </w:p>
    <w:p w:rsidR="00754F3F" w:rsidRPr="00A41561" w:rsidRDefault="00754F3F" w:rsidP="00754F3F">
      <w:pPr>
        <w:pStyle w:val="14"/>
        <w:jc w:val="both"/>
        <w:rPr>
          <w:rFonts w:ascii="Tahoma" w:hAnsi="Tahoma" w:cs="Tahoma"/>
          <w:sz w:val="16"/>
          <w:szCs w:val="16"/>
        </w:rPr>
      </w:pPr>
    </w:p>
    <w:p w:rsidR="00754F3F" w:rsidRPr="00A41561" w:rsidRDefault="00754F3F" w:rsidP="00754F3F">
      <w:pPr>
        <w:pStyle w:val="FR3"/>
        <w:spacing w:before="0"/>
        <w:ind w:left="0"/>
        <w:jc w:val="both"/>
        <w:rPr>
          <w:rFonts w:ascii="Tahoma" w:hAnsi="Tahoma" w:cs="Tahoma"/>
          <w:sz w:val="16"/>
          <w:szCs w:val="16"/>
        </w:rPr>
      </w:pPr>
      <w:r w:rsidRPr="00A41561">
        <w:rPr>
          <w:rFonts w:ascii="Tahoma" w:hAnsi="Tahoma" w:cs="Tahoma"/>
          <w:sz w:val="16"/>
          <w:szCs w:val="16"/>
        </w:rPr>
        <w:t>Информацию (сведения) получил ____________________________________________________________________________</w:t>
      </w:r>
    </w:p>
    <w:p w:rsidR="00754F3F" w:rsidRPr="00A41561" w:rsidRDefault="00754F3F" w:rsidP="00754F3F">
      <w:pPr>
        <w:pStyle w:val="FR3"/>
        <w:spacing w:before="0"/>
        <w:jc w:val="both"/>
        <w:rPr>
          <w:rFonts w:ascii="Tahoma" w:hAnsi="Tahoma" w:cs="Tahoma"/>
          <w:sz w:val="16"/>
          <w:szCs w:val="16"/>
        </w:rPr>
      </w:pPr>
      <w:r w:rsidRPr="00A41561">
        <w:rPr>
          <w:rFonts w:ascii="Tahoma" w:hAnsi="Tahoma" w:cs="Tahoma"/>
          <w:sz w:val="16"/>
          <w:szCs w:val="16"/>
        </w:rPr>
        <w:t xml:space="preserve">                                                      Подпись                       Должность, фамилия, инициалы представителя РСО</w:t>
      </w:r>
    </w:p>
    <w:p w:rsidR="00754F3F" w:rsidRPr="00A41561" w:rsidRDefault="00754F3F" w:rsidP="00754F3F">
      <w:pPr>
        <w:ind w:left="5760"/>
        <w:jc w:val="both"/>
        <w:rPr>
          <w:rFonts w:ascii="Tahoma" w:hAnsi="Tahoma" w:cs="Tahoma"/>
          <w:sz w:val="16"/>
          <w:szCs w:val="16"/>
        </w:rPr>
      </w:pPr>
    </w:p>
    <w:p w:rsidR="00754F3F" w:rsidRPr="00A41561" w:rsidRDefault="00754F3F" w:rsidP="00754F3F">
      <w:pPr>
        <w:ind w:left="5760"/>
        <w:jc w:val="both"/>
        <w:rPr>
          <w:rFonts w:ascii="Tahoma" w:hAnsi="Tahoma" w:cs="Tahoma"/>
          <w:sz w:val="16"/>
          <w:szCs w:val="16"/>
        </w:rPr>
      </w:pPr>
      <w:r w:rsidRPr="00A41561">
        <w:rPr>
          <w:rFonts w:ascii="Tahoma" w:hAnsi="Tahoma" w:cs="Tahoma"/>
          <w:sz w:val="16"/>
          <w:szCs w:val="16"/>
        </w:rPr>
        <w:t>«____»_________________20____г.</w:t>
      </w:r>
    </w:p>
    <w:p w:rsidR="00754F3F" w:rsidRPr="00A41561" w:rsidRDefault="00754F3F" w:rsidP="00754F3F">
      <w:pPr>
        <w:rPr>
          <w:rFonts w:ascii="Tahoma" w:hAnsi="Tahoma" w:cs="Tahoma"/>
        </w:rPr>
      </w:pPr>
    </w:p>
    <w:p w:rsidR="00754F3F" w:rsidRPr="00A41561" w:rsidRDefault="00754F3F" w:rsidP="00754F3F">
      <w:pPr>
        <w:rPr>
          <w:rFonts w:ascii="Tahoma" w:hAnsi="Tahoma" w:cs="Tahoma"/>
        </w:rPr>
      </w:pPr>
    </w:p>
    <w:p w:rsidR="00754F3F" w:rsidRPr="00A41561" w:rsidRDefault="00754F3F" w:rsidP="00754F3F">
      <w:pPr>
        <w:rPr>
          <w:rFonts w:ascii="Tahoma" w:hAnsi="Tahoma" w:cs="Tahoma"/>
        </w:rPr>
      </w:pPr>
    </w:p>
    <w:p w:rsidR="00787FF4" w:rsidRPr="008F0D0B" w:rsidRDefault="00787FF4" w:rsidP="00787FF4">
      <w:pPr>
        <w:pStyle w:val="30"/>
        <w:rPr>
          <w:rFonts w:ascii="Tahoma" w:hAnsi="Tahoma" w:cs="Tahoma"/>
          <w:i/>
          <w:sz w:val="20"/>
        </w:rPr>
      </w:pPr>
      <w:r w:rsidRPr="008F0D0B">
        <w:rPr>
          <w:rFonts w:ascii="Tahoma" w:hAnsi="Tahoma" w:cs="Tahoma"/>
          <w:bCs/>
          <w:i/>
          <w:iCs/>
          <w:sz w:val="20"/>
        </w:rPr>
        <w:t>ОРГАНИЗАЦИЯ ВКХ</w:t>
      </w:r>
      <w:r w:rsidRPr="008F0D0B">
        <w:rPr>
          <w:rFonts w:ascii="Tahoma" w:hAnsi="Tahoma" w:cs="Tahoma"/>
          <w:i/>
          <w:sz w:val="20"/>
        </w:rPr>
        <w:t xml:space="preserve">:                        </w:t>
      </w:r>
      <w:r>
        <w:rPr>
          <w:rFonts w:ascii="Tahoma" w:hAnsi="Tahoma" w:cs="Tahoma"/>
          <w:i/>
          <w:sz w:val="20"/>
        </w:rPr>
        <w:t xml:space="preserve">                          </w:t>
      </w:r>
      <w:r w:rsidRPr="008F0D0B">
        <w:rPr>
          <w:rFonts w:ascii="Tahoma" w:hAnsi="Tahoma" w:cs="Tahoma"/>
          <w:bCs/>
          <w:i/>
          <w:sz w:val="20"/>
        </w:rPr>
        <w:t>АБОНЕНТ</w:t>
      </w:r>
      <w:r w:rsidRPr="008F0D0B">
        <w:rPr>
          <w:rFonts w:ascii="Tahoma" w:hAnsi="Tahoma" w:cs="Tahoma"/>
          <w:i/>
          <w:sz w:val="20"/>
        </w:rPr>
        <w:t>:</w:t>
      </w:r>
    </w:p>
    <w:p w:rsidR="00787FF4" w:rsidRPr="008F0D0B" w:rsidRDefault="00787FF4" w:rsidP="00787FF4">
      <w:pPr>
        <w:pStyle w:val="30"/>
        <w:rPr>
          <w:rFonts w:ascii="Tahoma" w:hAnsi="Tahoma" w:cs="Tahoma"/>
          <w:i/>
          <w:sz w:val="20"/>
        </w:rPr>
      </w:pPr>
    </w:p>
    <w:p w:rsidR="00787FF4" w:rsidRPr="006D1732" w:rsidRDefault="00787FF4" w:rsidP="00787FF4">
      <w:pPr>
        <w:pStyle w:val="30"/>
        <w:jc w:val="left"/>
        <w:rPr>
          <w:rFonts w:ascii="Tahoma" w:hAnsi="Tahoma" w:cs="Tahoma"/>
          <w:i/>
          <w:sz w:val="20"/>
        </w:rPr>
      </w:pPr>
      <w:r w:rsidRPr="008F0D0B">
        <w:rPr>
          <w:rFonts w:ascii="Tahoma" w:hAnsi="Tahoma" w:cs="Tahoma"/>
          <w:i/>
          <w:sz w:val="20"/>
        </w:rPr>
        <w:t>________________    /</w:t>
      </w:r>
      <w:r w:rsidR="001144CA">
        <w:rPr>
          <w:rFonts w:ascii="Tahoma" w:hAnsi="Tahoma" w:cs="Tahoma"/>
          <w:i/>
          <w:sz w:val="20"/>
        </w:rPr>
        <w:fldChar w:fldCharType="begin"/>
      </w:r>
      <w:r w:rsidR="009943B5">
        <w:rPr>
          <w:rFonts w:ascii="Tahoma" w:hAnsi="Tahoma" w:cs="Tahoma"/>
          <w:i/>
          <w:sz w:val="20"/>
        </w:rPr>
        <w:instrText xml:space="preserve"> DOCVARIABLE  DO_DIR_SHORT  \* MERGEFORMAT </w:instrText>
      </w:r>
      <w:r w:rsidR="001144CA">
        <w:rPr>
          <w:rFonts w:ascii="Tahoma" w:hAnsi="Tahoma" w:cs="Tahoma"/>
          <w:i/>
          <w:sz w:val="20"/>
        </w:rPr>
        <w:fldChar w:fldCharType="end"/>
      </w:r>
      <w:r w:rsidRPr="008F0D0B">
        <w:rPr>
          <w:rFonts w:ascii="Tahoma" w:hAnsi="Tahoma" w:cs="Tahoma"/>
          <w:i/>
          <w:sz w:val="20"/>
        </w:rPr>
        <w:t xml:space="preserve">/                             </w:t>
      </w:r>
      <w:r w:rsidRPr="006D1732">
        <w:rPr>
          <w:rFonts w:ascii="Tahoma" w:hAnsi="Tahoma" w:cs="Tahoma"/>
          <w:i/>
          <w:sz w:val="20"/>
        </w:rPr>
        <w:t>___________________/</w:t>
      </w:r>
      <w:r w:rsidR="001144CA" w:rsidRPr="006D1732">
        <w:rPr>
          <w:rFonts w:ascii="Tahoma" w:hAnsi="Tahoma" w:cs="Tahoma"/>
          <w:i/>
          <w:sz w:val="20"/>
        </w:rPr>
        <w:fldChar w:fldCharType="begin"/>
      </w:r>
      <w:r w:rsidRPr="006D1732">
        <w:rPr>
          <w:rFonts w:ascii="Tahoma" w:hAnsi="Tahoma" w:cs="Tahoma"/>
          <w:i/>
          <w:sz w:val="20"/>
        </w:rPr>
        <w:instrText xml:space="preserve"> DOCVARIABLE  DIRECTOR_PODPISANT  \* MERGEFORMAT </w:instrText>
      </w:r>
      <w:r w:rsidR="001144CA" w:rsidRPr="006D1732">
        <w:rPr>
          <w:rFonts w:ascii="Tahoma" w:hAnsi="Tahoma" w:cs="Tahoma"/>
          <w:i/>
          <w:sz w:val="20"/>
        </w:rPr>
        <w:fldChar w:fldCharType="end"/>
      </w:r>
      <w:r w:rsidRPr="006D1732">
        <w:rPr>
          <w:rFonts w:ascii="Tahoma" w:hAnsi="Tahoma" w:cs="Tahoma"/>
          <w:i/>
          <w:sz w:val="20"/>
        </w:rPr>
        <w:t>/</w:t>
      </w:r>
    </w:p>
    <w:p w:rsidR="00787FF4" w:rsidRPr="008F0D0B" w:rsidRDefault="00787FF4" w:rsidP="00787FF4">
      <w:pPr>
        <w:pStyle w:val="30"/>
        <w:jc w:val="left"/>
        <w:rPr>
          <w:rFonts w:ascii="Tahoma" w:hAnsi="Tahoma" w:cs="Tahoma"/>
          <w:i/>
          <w:sz w:val="20"/>
        </w:rPr>
      </w:pPr>
    </w:p>
    <w:p w:rsidR="00787FF4" w:rsidRPr="008F0D0B" w:rsidRDefault="00787FF4" w:rsidP="00787FF4">
      <w:pPr>
        <w:pStyle w:val="14"/>
        <w:rPr>
          <w:rFonts w:ascii="Tahoma" w:hAnsi="Tahoma" w:cs="Tahoma"/>
          <w:i/>
        </w:rPr>
      </w:pPr>
      <w:r w:rsidRPr="008F0D0B">
        <w:rPr>
          <w:rFonts w:ascii="Tahoma" w:hAnsi="Tahoma" w:cs="Tahoma"/>
          <w:i/>
        </w:rPr>
        <w:t xml:space="preserve">М.П.                                              </w:t>
      </w:r>
      <w:r>
        <w:rPr>
          <w:rFonts w:ascii="Tahoma" w:hAnsi="Tahoma" w:cs="Tahoma"/>
          <w:i/>
        </w:rPr>
        <w:t xml:space="preserve">                           </w:t>
      </w:r>
      <w:r w:rsidRPr="008F0D0B">
        <w:rPr>
          <w:rFonts w:ascii="Tahoma" w:hAnsi="Tahoma" w:cs="Tahoma"/>
          <w:i/>
        </w:rPr>
        <w:t xml:space="preserve">М.П.              </w:t>
      </w:r>
    </w:p>
    <w:p w:rsidR="00787FF4" w:rsidRPr="008F0D0B" w:rsidRDefault="00787FF4" w:rsidP="00787FF4">
      <w:pPr>
        <w:pStyle w:val="ConsPlusNonformat"/>
        <w:jc w:val="both"/>
        <w:rPr>
          <w:rFonts w:ascii="Arial" w:hAnsi="Arial" w:cs="Arial"/>
        </w:rPr>
      </w:pPr>
    </w:p>
    <w:p w:rsidR="00845EE9" w:rsidRDefault="00845EE9" w:rsidP="00B1594B">
      <w:pPr>
        <w:autoSpaceDE w:val="0"/>
        <w:autoSpaceDN w:val="0"/>
        <w:adjustRightInd w:val="0"/>
        <w:jc w:val="right"/>
        <w:rPr>
          <w:rFonts w:ascii="Tahoma" w:hAnsi="Tahoma" w:cs="Tahoma"/>
          <w:bCs/>
          <w:i/>
          <w:color w:val="FF0000"/>
        </w:rPr>
      </w:pPr>
    </w:p>
    <w:p w:rsidR="00845EE9" w:rsidRDefault="00845EE9" w:rsidP="00B1594B">
      <w:pPr>
        <w:autoSpaceDE w:val="0"/>
        <w:autoSpaceDN w:val="0"/>
        <w:adjustRightInd w:val="0"/>
        <w:jc w:val="right"/>
        <w:rPr>
          <w:rFonts w:ascii="Tahoma" w:hAnsi="Tahoma" w:cs="Tahoma"/>
          <w:bCs/>
          <w:i/>
          <w:color w:val="FF0000"/>
        </w:rPr>
      </w:pPr>
    </w:p>
    <w:p w:rsidR="00845EE9" w:rsidRDefault="00845EE9" w:rsidP="00B1594B">
      <w:pPr>
        <w:autoSpaceDE w:val="0"/>
        <w:autoSpaceDN w:val="0"/>
        <w:adjustRightInd w:val="0"/>
        <w:jc w:val="right"/>
        <w:rPr>
          <w:rFonts w:ascii="Tahoma" w:hAnsi="Tahoma" w:cs="Tahoma"/>
          <w:bCs/>
          <w:i/>
          <w:color w:val="FF0000"/>
        </w:rPr>
      </w:pPr>
    </w:p>
    <w:p w:rsidR="00845EE9" w:rsidRDefault="00845EE9" w:rsidP="00B1594B">
      <w:pPr>
        <w:autoSpaceDE w:val="0"/>
        <w:autoSpaceDN w:val="0"/>
        <w:adjustRightInd w:val="0"/>
        <w:jc w:val="right"/>
        <w:rPr>
          <w:rFonts w:ascii="Tahoma" w:hAnsi="Tahoma" w:cs="Tahoma"/>
          <w:bCs/>
          <w:i/>
          <w:color w:val="FF0000"/>
        </w:rPr>
      </w:pPr>
    </w:p>
    <w:p w:rsidR="00845EE9" w:rsidRDefault="00845EE9" w:rsidP="00B1594B">
      <w:pPr>
        <w:autoSpaceDE w:val="0"/>
        <w:autoSpaceDN w:val="0"/>
        <w:adjustRightInd w:val="0"/>
        <w:jc w:val="right"/>
        <w:rPr>
          <w:rFonts w:ascii="Tahoma" w:hAnsi="Tahoma" w:cs="Tahoma"/>
          <w:bCs/>
          <w:i/>
          <w:color w:val="FF0000"/>
        </w:rPr>
      </w:pPr>
    </w:p>
    <w:p w:rsidR="00845EE9" w:rsidRDefault="00845EE9" w:rsidP="00B1594B">
      <w:pPr>
        <w:autoSpaceDE w:val="0"/>
        <w:autoSpaceDN w:val="0"/>
        <w:adjustRightInd w:val="0"/>
        <w:jc w:val="right"/>
        <w:rPr>
          <w:rFonts w:ascii="Tahoma" w:hAnsi="Tahoma" w:cs="Tahoma"/>
          <w:bCs/>
          <w:i/>
          <w:color w:val="FF0000"/>
        </w:rPr>
      </w:pPr>
    </w:p>
    <w:p w:rsidR="00845EE9" w:rsidRDefault="00845EE9" w:rsidP="00B1594B">
      <w:pPr>
        <w:autoSpaceDE w:val="0"/>
        <w:autoSpaceDN w:val="0"/>
        <w:adjustRightInd w:val="0"/>
        <w:jc w:val="right"/>
        <w:rPr>
          <w:rFonts w:ascii="Tahoma" w:hAnsi="Tahoma" w:cs="Tahoma"/>
          <w:bCs/>
          <w:i/>
          <w:color w:val="FF0000"/>
        </w:rPr>
      </w:pPr>
    </w:p>
    <w:p w:rsidR="00C67C6A" w:rsidRDefault="00C67C6A" w:rsidP="00B1594B">
      <w:pPr>
        <w:autoSpaceDE w:val="0"/>
        <w:autoSpaceDN w:val="0"/>
        <w:adjustRightInd w:val="0"/>
        <w:jc w:val="right"/>
        <w:rPr>
          <w:rFonts w:ascii="Tahoma" w:hAnsi="Tahoma" w:cs="Tahoma"/>
          <w:bCs/>
          <w:i/>
          <w:color w:val="FF0000"/>
        </w:rPr>
      </w:pPr>
    </w:p>
    <w:p w:rsidR="00C67C6A" w:rsidRDefault="00C67C6A" w:rsidP="00B1594B">
      <w:pPr>
        <w:autoSpaceDE w:val="0"/>
        <w:autoSpaceDN w:val="0"/>
        <w:adjustRightInd w:val="0"/>
        <w:jc w:val="right"/>
        <w:rPr>
          <w:rFonts w:ascii="Tahoma" w:hAnsi="Tahoma" w:cs="Tahoma"/>
          <w:bCs/>
          <w:i/>
          <w:color w:val="FF0000"/>
        </w:rPr>
      </w:pPr>
    </w:p>
    <w:p w:rsidR="00C67C6A" w:rsidRDefault="00C67C6A" w:rsidP="00B1594B">
      <w:pPr>
        <w:autoSpaceDE w:val="0"/>
        <w:autoSpaceDN w:val="0"/>
        <w:adjustRightInd w:val="0"/>
        <w:jc w:val="right"/>
        <w:rPr>
          <w:rFonts w:ascii="Tahoma" w:hAnsi="Tahoma" w:cs="Tahoma"/>
          <w:bCs/>
          <w:i/>
          <w:color w:val="FF0000"/>
        </w:rPr>
      </w:pPr>
    </w:p>
    <w:p w:rsidR="00845EE9" w:rsidRDefault="00845EE9" w:rsidP="00B1594B">
      <w:pPr>
        <w:autoSpaceDE w:val="0"/>
        <w:autoSpaceDN w:val="0"/>
        <w:adjustRightInd w:val="0"/>
        <w:jc w:val="right"/>
        <w:rPr>
          <w:rFonts w:ascii="Tahoma" w:hAnsi="Tahoma" w:cs="Tahoma"/>
          <w:bCs/>
          <w:i/>
          <w:color w:val="FF0000"/>
        </w:rPr>
      </w:pPr>
    </w:p>
    <w:p w:rsidR="00B1594B" w:rsidRPr="00845EE9" w:rsidRDefault="00B1594B" w:rsidP="00B1594B">
      <w:pPr>
        <w:autoSpaceDE w:val="0"/>
        <w:autoSpaceDN w:val="0"/>
        <w:adjustRightInd w:val="0"/>
        <w:jc w:val="right"/>
        <w:rPr>
          <w:rFonts w:ascii="Tahoma" w:hAnsi="Tahoma" w:cs="Tahoma"/>
          <w:bCs/>
          <w:i/>
        </w:rPr>
      </w:pPr>
      <w:r w:rsidRPr="002233AF">
        <w:rPr>
          <w:rFonts w:ascii="Tahoma" w:hAnsi="Tahoma" w:cs="Tahoma"/>
          <w:bCs/>
          <w:i/>
          <w:color w:val="FF0000"/>
        </w:rPr>
        <w:lastRenderedPageBreak/>
        <w:t xml:space="preserve">                                                                             </w:t>
      </w:r>
      <w:r w:rsidRPr="00845EE9">
        <w:rPr>
          <w:rFonts w:ascii="Tahoma" w:hAnsi="Tahoma" w:cs="Tahoma"/>
          <w:bCs/>
          <w:i/>
        </w:rPr>
        <w:t>Приложение N 5</w:t>
      </w:r>
    </w:p>
    <w:p w:rsidR="00281803" w:rsidRDefault="00B1594B" w:rsidP="00B1594B">
      <w:pPr>
        <w:autoSpaceDE w:val="0"/>
        <w:autoSpaceDN w:val="0"/>
        <w:adjustRightInd w:val="0"/>
        <w:jc w:val="right"/>
        <w:rPr>
          <w:rFonts w:ascii="Tahoma" w:hAnsi="Tahoma" w:cs="Tahoma"/>
          <w:bCs/>
          <w:i/>
        </w:rPr>
      </w:pPr>
      <w:r w:rsidRPr="00845EE9">
        <w:rPr>
          <w:rFonts w:ascii="Tahoma" w:hAnsi="Tahoma" w:cs="Tahoma"/>
          <w:bCs/>
          <w:i/>
        </w:rPr>
        <w:t xml:space="preserve">к Договору холодного водоснабжения </w:t>
      </w:r>
    </w:p>
    <w:p w:rsidR="00281803" w:rsidRDefault="00281803" w:rsidP="00281803">
      <w:pPr>
        <w:autoSpaceDE w:val="0"/>
        <w:autoSpaceDN w:val="0"/>
        <w:adjustRightInd w:val="0"/>
        <w:jc w:val="right"/>
        <w:rPr>
          <w:rFonts w:ascii="Tahoma" w:hAnsi="Tahoma" w:cs="Tahoma"/>
          <w:bCs/>
          <w:i/>
        </w:rPr>
      </w:pPr>
      <w:r>
        <w:rPr>
          <w:rFonts w:ascii="Tahoma" w:hAnsi="Tahoma" w:cs="Tahoma"/>
          <w:bCs/>
          <w:i/>
          <w:sz w:val="19"/>
          <w:szCs w:val="19"/>
        </w:rPr>
        <w:t>№</w:t>
      </w:r>
      <w:r w:rsidR="001144CA">
        <w:rPr>
          <w:rFonts w:ascii="Tahoma" w:hAnsi="Tahoma" w:cs="Tahoma"/>
          <w:bCs/>
          <w:i/>
        </w:rPr>
        <w:fldChar w:fldCharType="begin"/>
      </w:r>
      <w:r>
        <w:rPr>
          <w:rFonts w:ascii="Tahoma" w:hAnsi="Tahoma" w:cs="Tahoma"/>
          <w:bCs/>
          <w:i/>
        </w:rPr>
        <w:instrText xml:space="preserve"> DOCVARIABLE  N_PKC  \* MERGEFORMAT </w:instrText>
      </w:r>
      <w:r w:rsidR="001144CA">
        <w:rPr>
          <w:rFonts w:ascii="Tahoma" w:hAnsi="Tahoma" w:cs="Tahoma"/>
          <w:bCs/>
          <w:i/>
        </w:rPr>
        <w:fldChar w:fldCharType="end"/>
      </w:r>
      <w:r>
        <w:rPr>
          <w:rFonts w:ascii="Tahoma" w:hAnsi="Tahoma" w:cs="Tahoma"/>
          <w:bCs/>
          <w:i/>
        </w:rPr>
        <w:t xml:space="preserve"> </w:t>
      </w:r>
      <w:r>
        <w:rPr>
          <w:rFonts w:ascii="Tahoma" w:hAnsi="Tahoma" w:cs="Tahoma"/>
          <w:bCs/>
          <w:i/>
          <w:sz w:val="19"/>
          <w:szCs w:val="19"/>
        </w:rPr>
        <w:t>от</w:t>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r>
      <w:r>
        <w:rPr>
          <w:rFonts w:ascii="Tahoma" w:hAnsi="Tahoma" w:cs="Tahoma"/>
          <w:bCs/>
          <w:i/>
          <w:sz w:val="19"/>
          <w:szCs w:val="19"/>
        </w:rPr>
        <w:softHyphen/>
        <w:t xml:space="preserve"> </w:t>
      </w:r>
      <w:r w:rsidR="001144CA">
        <w:rPr>
          <w:rFonts w:ascii="Tahoma" w:hAnsi="Tahoma" w:cs="Tahoma"/>
          <w:bCs/>
          <w:i/>
        </w:rPr>
        <w:fldChar w:fldCharType="begin"/>
      </w:r>
      <w:r>
        <w:rPr>
          <w:rFonts w:ascii="Tahoma" w:hAnsi="Tahoma" w:cs="Tahoma"/>
          <w:bCs/>
          <w:i/>
        </w:rPr>
        <w:instrText xml:space="preserve"> DOCVARIABLE  DATE_TAKE  \* MERGEFORMAT </w:instrText>
      </w:r>
      <w:r w:rsidR="001144CA">
        <w:rPr>
          <w:rFonts w:ascii="Tahoma" w:hAnsi="Tahoma" w:cs="Tahoma"/>
          <w:bCs/>
          <w:i/>
        </w:rPr>
        <w:fldChar w:fldCharType="end"/>
      </w:r>
      <w:r>
        <w:rPr>
          <w:rFonts w:ascii="Tahoma" w:hAnsi="Tahoma" w:cs="Tahoma"/>
          <w:bCs/>
          <w:i/>
        </w:rPr>
        <w:t>г.</w:t>
      </w:r>
    </w:p>
    <w:p w:rsidR="00B1594B" w:rsidRPr="002233AF" w:rsidRDefault="00B1594B" w:rsidP="00B1594B">
      <w:pPr>
        <w:jc w:val="center"/>
        <w:rPr>
          <w:rFonts w:ascii="Courier New" w:eastAsia="Calibri" w:hAnsi="Courier New" w:cs="Courier New"/>
          <w:b/>
          <w:bCs/>
          <w:color w:val="FF0000"/>
        </w:rPr>
      </w:pPr>
      <w:r w:rsidRPr="002233AF">
        <w:rPr>
          <w:rFonts w:ascii="Courier New" w:eastAsia="Calibri" w:hAnsi="Courier New" w:cs="Courier New"/>
          <w:b/>
          <w:bCs/>
          <w:color w:val="FF0000"/>
        </w:rPr>
        <w:t xml:space="preserve">    </w:t>
      </w:r>
    </w:p>
    <w:p w:rsidR="00845EE9" w:rsidRPr="00093250" w:rsidRDefault="00845EE9" w:rsidP="00845EE9">
      <w:pPr>
        <w:jc w:val="center"/>
        <w:rPr>
          <w:rFonts w:ascii="Tahoma" w:hAnsi="Tahoma" w:cs="Tahoma"/>
          <w:b/>
        </w:rPr>
      </w:pPr>
      <w:r w:rsidRPr="00093250">
        <w:rPr>
          <w:rFonts w:ascii="Tahoma" w:hAnsi="Tahoma" w:cs="Tahoma"/>
          <w:b/>
        </w:rPr>
        <w:t>СОГЛАШЕНИЕ</w:t>
      </w:r>
    </w:p>
    <w:p w:rsidR="00845EE9" w:rsidRDefault="00845EE9" w:rsidP="00845EE9">
      <w:pPr>
        <w:jc w:val="center"/>
        <w:rPr>
          <w:rFonts w:ascii="Tahoma" w:hAnsi="Tahoma" w:cs="Tahoma"/>
          <w:b/>
        </w:rPr>
      </w:pPr>
      <w:r w:rsidRPr="00093250">
        <w:rPr>
          <w:rFonts w:ascii="Tahoma" w:hAnsi="Tahoma" w:cs="Tahoma"/>
          <w:b/>
        </w:rPr>
        <w:t>об осуществлении электронного документооборота</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2B4A86" w:rsidTr="00EE4DDA">
        <w:tc>
          <w:tcPr>
            <w:tcW w:w="4998" w:type="dxa"/>
          </w:tcPr>
          <w:p w:rsidR="002B4A86" w:rsidRDefault="002B4A86" w:rsidP="00EE4DDA">
            <w:pPr>
              <w:pStyle w:val="ConsPlusNonformat"/>
              <w:rPr>
                <w:rFonts w:ascii="Tahoma" w:hAnsi="Tahoma" w:cs="Tahoma"/>
              </w:rPr>
            </w:pPr>
          </w:p>
        </w:tc>
        <w:tc>
          <w:tcPr>
            <w:tcW w:w="4999" w:type="dxa"/>
          </w:tcPr>
          <w:p w:rsidR="002B4A86" w:rsidRDefault="002B4A86" w:rsidP="00EE4DDA">
            <w:pPr>
              <w:pStyle w:val="ConsPlusNonformat"/>
              <w:jc w:val="right"/>
              <w:rPr>
                <w:rFonts w:ascii="Tahoma" w:hAnsi="Tahoma" w:cs="Tahoma"/>
              </w:rPr>
            </w:pPr>
          </w:p>
        </w:tc>
      </w:tr>
    </w:tbl>
    <w:p w:rsidR="00845EE9" w:rsidRPr="00093250" w:rsidRDefault="009943B5" w:rsidP="00845EE9">
      <w:pPr>
        <w:ind w:firstLine="851"/>
        <w:contextualSpacing/>
        <w:jc w:val="both"/>
        <w:rPr>
          <w:rFonts w:ascii="Tahoma" w:hAnsi="Tahoma" w:cs="Tahoma"/>
        </w:rPr>
      </w:pPr>
      <w:r w:rsidRPr="00CD43C2">
        <w:rPr>
          <w:rFonts w:ascii="Tahoma" w:hAnsi="Tahoma" w:cs="Tahoma"/>
        </w:rPr>
        <w:t>Акционерное общество «Петрозаводские коммунальные системы - Водоканал»</w:t>
      </w:r>
      <w:r>
        <w:rPr>
          <w:rFonts w:ascii="Tahoma" w:hAnsi="Tahoma" w:cs="Tahoma"/>
        </w:rPr>
        <w:t>,</w:t>
      </w:r>
      <w:r w:rsidRPr="00CD43C2">
        <w:rPr>
          <w:rFonts w:ascii="Tahoma" w:hAnsi="Tahoma" w:cs="Tahoma"/>
        </w:rPr>
        <w:t xml:space="preserve"> именуемое в дальнейшем «ОРГАНИЗАЦИЯ ВКХ», </w:t>
      </w:r>
      <w:r w:rsidR="001144CA">
        <w:rPr>
          <w:rFonts w:ascii="Tahoma" w:hAnsi="Tahoma" w:cs="Tahoma"/>
        </w:rPr>
        <w:fldChar w:fldCharType="begin"/>
      </w:r>
      <w:r>
        <w:rPr>
          <w:rFonts w:ascii="Tahoma" w:hAnsi="Tahoma" w:cs="Tahoma"/>
        </w:rPr>
        <w:instrText xml:space="preserve"> DOCVARIABLE  DO_DIR_GENITIVE  \* MERGEFORMAT </w:instrText>
      </w:r>
      <w:r w:rsidR="001144CA">
        <w:rPr>
          <w:rFonts w:ascii="Tahoma" w:hAnsi="Tahoma" w:cs="Tahoma"/>
        </w:rPr>
        <w:fldChar w:fldCharType="end"/>
      </w:r>
      <w:r w:rsidRPr="007B36A9">
        <w:rPr>
          <w:rFonts w:ascii="Tahoma" w:hAnsi="Tahoma" w:cs="Tahoma"/>
        </w:rPr>
        <w:t>, действующей на основании доверенности</w:t>
      </w:r>
      <w:r>
        <w:rPr>
          <w:rFonts w:ascii="Tahoma" w:hAnsi="Tahoma" w:cs="Tahoma"/>
        </w:rPr>
        <w:t xml:space="preserve"> </w:t>
      </w:r>
      <w:r w:rsidRPr="007B36A9">
        <w:rPr>
          <w:rFonts w:ascii="Tahoma" w:hAnsi="Tahoma" w:cs="Tahoma"/>
        </w:rPr>
        <w:t xml:space="preserve"> </w:t>
      </w:r>
      <w:r>
        <w:rPr>
          <w:rFonts w:ascii="Tahoma" w:hAnsi="Tahoma" w:cs="Tahoma"/>
        </w:rPr>
        <w:t>№</w:t>
      </w:r>
      <w:r w:rsidR="001144CA">
        <w:rPr>
          <w:rFonts w:ascii="Tahoma" w:hAnsi="Tahoma" w:cs="Tahoma"/>
        </w:rPr>
        <w:fldChar w:fldCharType="begin"/>
      </w:r>
      <w:r>
        <w:rPr>
          <w:rFonts w:ascii="Tahoma" w:hAnsi="Tahoma" w:cs="Tahoma"/>
        </w:rPr>
        <w:instrText xml:space="preserve"> DOCVARIABLE  DO_DIR_N_DOVER  \* MERGEFORMAT </w:instrText>
      </w:r>
      <w:r w:rsidR="001144CA">
        <w:rPr>
          <w:rFonts w:ascii="Tahoma" w:hAnsi="Tahoma" w:cs="Tahoma"/>
        </w:rPr>
        <w:fldChar w:fldCharType="end"/>
      </w:r>
      <w:r>
        <w:rPr>
          <w:rFonts w:ascii="Tahoma" w:hAnsi="Tahoma" w:cs="Tahoma"/>
        </w:rPr>
        <w:t xml:space="preserve"> </w:t>
      </w:r>
      <w:r w:rsidRPr="007B36A9">
        <w:rPr>
          <w:rFonts w:ascii="Tahoma" w:hAnsi="Tahoma" w:cs="Tahoma"/>
        </w:rPr>
        <w:t xml:space="preserve">от </w:t>
      </w:r>
      <w:r w:rsidR="001144CA">
        <w:rPr>
          <w:rFonts w:ascii="Tahoma" w:hAnsi="Tahoma" w:cs="Tahoma"/>
        </w:rPr>
        <w:fldChar w:fldCharType="begin"/>
      </w:r>
      <w:r>
        <w:rPr>
          <w:rFonts w:ascii="Tahoma" w:hAnsi="Tahoma" w:cs="Tahoma"/>
        </w:rPr>
        <w:instrText xml:space="preserve"> DOCVARIABLE  DO_DIR_DATE_DOVER  \* MERGEFORMAT </w:instrText>
      </w:r>
      <w:r w:rsidR="001144CA">
        <w:rPr>
          <w:rFonts w:ascii="Tahoma" w:hAnsi="Tahoma" w:cs="Tahoma"/>
        </w:rPr>
        <w:fldChar w:fldCharType="end"/>
      </w:r>
      <w:r w:rsidRPr="007B36A9">
        <w:rPr>
          <w:rFonts w:ascii="Tahoma" w:hAnsi="Tahoma" w:cs="Tahoma"/>
        </w:rPr>
        <w:t>г</w:t>
      </w:r>
      <w:r>
        <w:rPr>
          <w:rFonts w:ascii="Tahoma" w:hAnsi="Tahoma" w:cs="Tahoma"/>
        </w:rPr>
        <w:t>.</w:t>
      </w:r>
      <w:r w:rsidRPr="00271E1E">
        <w:rPr>
          <w:rFonts w:ascii="Tahoma" w:hAnsi="Tahoma" w:cs="Tahoma"/>
        </w:rPr>
        <w:t>,</w:t>
      </w:r>
      <w:r w:rsidR="00845EE9" w:rsidRPr="00093250">
        <w:rPr>
          <w:rFonts w:ascii="Tahoma" w:hAnsi="Tahoma" w:cs="Tahoma"/>
        </w:rPr>
        <w:t xml:space="preserve"> с одной стороны, и </w:t>
      </w:r>
      <w:r w:rsidR="001144CA" w:rsidRPr="00620CCD">
        <w:rPr>
          <w:rFonts w:ascii="Tahoma" w:hAnsi="Tahoma" w:cs="Tahoma"/>
        </w:rPr>
        <w:fldChar w:fldCharType="begin"/>
      </w:r>
      <w:r w:rsidR="00BB02A6" w:rsidRPr="00620CCD">
        <w:rPr>
          <w:rFonts w:ascii="Tahoma" w:hAnsi="Tahoma" w:cs="Tahoma"/>
        </w:rPr>
        <w:instrText xml:space="preserve"> DOCVARIABLE  NAMEP  \* MERGEFORMAT </w:instrText>
      </w:r>
      <w:r w:rsidR="001144CA" w:rsidRPr="00620CCD">
        <w:rPr>
          <w:rFonts w:ascii="Tahoma" w:hAnsi="Tahoma" w:cs="Tahoma"/>
        </w:rPr>
        <w:fldChar w:fldCharType="end"/>
      </w:r>
      <w:r w:rsidR="00845EE9" w:rsidRPr="00093250">
        <w:rPr>
          <w:rFonts w:ascii="Tahoma" w:hAnsi="Tahoma" w:cs="Tahoma"/>
        </w:rPr>
        <w:t xml:space="preserve">, именуемое в дальнейшем «абонент», в лице </w:t>
      </w:r>
      <w:r w:rsidR="001144CA" w:rsidRPr="00620CCD">
        <w:rPr>
          <w:rFonts w:ascii="Tahoma" w:hAnsi="Tahoma" w:cs="Tahoma"/>
        </w:rPr>
        <w:fldChar w:fldCharType="begin"/>
      </w:r>
      <w:r w:rsidR="00BB02A6" w:rsidRPr="00620CCD">
        <w:rPr>
          <w:rFonts w:ascii="Tahoma" w:hAnsi="Tahoma" w:cs="Tahoma"/>
        </w:rPr>
        <w:instrText xml:space="preserve"> DOCVARIABLE  DIRECTOR_RP  \* MERGEFORMAT </w:instrText>
      </w:r>
      <w:r w:rsidR="001144CA" w:rsidRPr="00620CCD">
        <w:rPr>
          <w:rFonts w:ascii="Tahoma" w:hAnsi="Tahoma" w:cs="Tahoma"/>
        </w:rPr>
        <w:fldChar w:fldCharType="end"/>
      </w:r>
      <w:r w:rsidR="00845EE9" w:rsidRPr="00093250">
        <w:rPr>
          <w:rFonts w:ascii="Tahoma" w:hAnsi="Tahoma" w:cs="Tahoma"/>
        </w:rPr>
        <w:t xml:space="preserve">, действующего на основании </w:t>
      </w:r>
      <w:r w:rsidR="001144CA" w:rsidRPr="00620CCD">
        <w:rPr>
          <w:rFonts w:ascii="Tahoma" w:hAnsi="Tahoma" w:cs="Tahoma"/>
        </w:rPr>
        <w:fldChar w:fldCharType="begin"/>
      </w:r>
      <w:r w:rsidR="00BB02A6" w:rsidRPr="00620CCD">
        <w:rPr>
          <w:rFonts w:ascii="Tahoma" w:hAnsi="Tahoma" w:cs="Tahoma"/>
        </w:rPr>
        <w:instrText xml:space="preserve"> DOCVARIABLE  </w:instrText>
      </w:r>
      <w:r w:rsidR="00BB02A6" w:rsidRPr="00620CCD">
        <w:rPr>
          <w:rFonts w:ascii="Tahoma" w:hAnsi="Tahoma" w:cs="Tahoma"/>
          <w:lang w:val="en-US"/>
        </w:rPr>
        <w:instrText>OSNOVANIE</w:instrText>
      </w:r>
      <w:r w:rsidR="00BB02A6" w:rsidRPr="00620CCD">
        <w:rPr>
          <w:rFonts w:ascii="Tahoma" w:hAnsi="Tahoma" w:cs="Tahoma"/>
        </w:rPr>
        <w:instrText xml:space="preserve">  \* MERGEFORMAT </w:instrText>
      </w:r>
      <w:r w:rsidR="001144CA" w:rsidRPr="00620CCD">
        <w:rPr>
          <w:rFonts w:ascii="Tahoma" w:hAnsi="Tahoma" w:cs="Tahoma"/>
        </w:rPr>
        <w:fldChar w:fldCharType="end"/>
      </w:r>
      <w:r w:rsidR="00845EE9" w:rsidRPr="00093250">
        <w:rPr>
          <w:rFonts w:ascii="Tahoma" w:hAnsi="Tahoma" w:cs="Tahoma"/>
        </w:rPr>
        <w:t xml:space="preserve">, с другой стороны, </w:t>
      </w:r>
      <w:r w:rsidR="00EA08C5" w:rsidRPr="007148E1">
        <w:rPr>
          <w:rFonts w:ascii="Tahoma" w:hAnsi="Tahoma" w:cs="Tahoma"/>
        </w:rPr>
        <w:t xml:space="preserve">совместно именуемые </w:t>
      </w:r>
      <w:r w:rsidR="00845EE9" w:rsidRPr="00093250">
        <w:rPr>
          <w:rFonts w:ascii="Tahoma" w:hAnsi="Tahoma" w:cs="Tahoma"/>
        </w:rPr>
        <w:t>в дальнейшем «Стороны», настоящим заключили настоящее Соглашение о нижеследующем:</w:t>
      </w:r>
    </w:p>
    <w:p w:rsidR="00777870" w:rsidRPr="00FC2BA0" w:rsidRDefault="00777870" w:rsidP="00777870">
      <w:pPr>
        <w:numPr>
          <w:ilvl w:val="0"/>
          <w:numId w:val="1"/>
        </w:numPr>
        <w:ind w:left="1637" w:firstLine="1340"/>
        <w:contextualSpacing/>
        <w:jc w:val="both"/>
        <w:rPr>
          <w:rFonts w:ascii="Tahoma" w:hAnsi="Tahoma" w:cs="Tahoma"/>
          <w:b/>
          <w:color w:val="000000" w:themeColor="text1"/>
        </w:rPr>
      </w:pPr>
      <w:r w:rsidRPr="00FC2BA0">
        <w:rPr>
          <w:rFonts w:ascii="Tahoma" w:hAnsi="Tahoma" w:cs="Tahoma"/>
          <w:b/>
          <w:color w:val="000000" w:themeColor="text1"/>
        </w:rPr>
        <w:t>Термины и определения</w:t>
      </w:r>
    </w:p>
    <w:p w:rsidR="00777870" w:rsidRPr="00093250" w:rsidRDefault="00777870" w:rsidP="00777870">
      <w:pPr>
        <w:numPr>
          <w:ilvl w:val="1"/>
          <w:numId w:val="1"/>
        </w:numPr>
        <w:ind w:left="0" w:firstLine="709"/>
        <w:contextualSpacing/>
        <w:jc w:val="both"/>
        <w:rPr>
          <w:rFonts w:ascii="Tahoma" w:hAnsi="Tahoma" w:cs="Tahoma"/>
        </w:rPr>
      </w:pPr>
      <w:r w:rsidRPr="00FC2BA0">
        <w:rPr>
          <w:rFonts w:ascii="Tahoma" w:hAnsi="Tahoma" w:cs="Tahoma"/>
          <w:color w:val="000000" w:themeColor="text1"/>
        </w:rPr>
        <w:t xml:space="preserve"> Электронная подпись (ЭП) - усиленная квалифицированная электронная подпись, соответствующая требованиям Федерального закона № 63 «Об электронной подписи» от 06</w:t>
      </w:r>
      <w:r w:rsidRPr="00093250">
        <w:rPr>
          <w:rFonts w:ascii="Tahoma" w:hAnsi="Tahoma" w:cs="Tahoma"/>
        </w:rPr>
        <w:t>.04.2011 и действующему законодательству РФ в сфере электронной подписи.</w:t>
      </w:r>
    </w:p>
    <w:p w:rsidR="00777870" w:rsidRPr="00093250" w:rsidRDefault="00777870" w:rsidP="00777870">
      <w:pPr>
        <w:numPr>
          <w:ilvl w:val="1"/>
          <w:numId w:val="1"/>
        </w:numPr>
        <w:ind w:left="0" w:firstLine="709"/>
        <w:contextualSpacing/>
        <w:jc w:val="both"/>
        <w:rPr>
          <w:rFonts w:ascii="Tahoma" w:hAnsi="Tahoma" w:cs="Tahoma"/>
        </w:rPr>
      </w:pPr>
      <w:r w:rsidRPr="00093250">
        <w:rPr>
          <w:rFonts w:ascii="Tahoma" w:hAnsi="Tahoma" w:cs="Tahoma"/>
        </w:rPr>
        <w:t>Электронный документооборот (ЭД) – процесс обмена между Сторонами в системе юридически значимого ЭД документами, составленными в электронном виде и подписанными ЭП, используемой Сторонами.</w:t>
      </w:r>
    </w:p>
    <w:p w:rsidR="00777870" w:rsidRPr="00093250" w:rsidRDefault="00777870" w:rsidP="00777870">
      <w:pPr>
        <w:numPr>
          <w:ilvl w:val="1"/>
          <w:numId w:val="1"/>
        </w:numPr>
        <w:ind w:left="0" w:firstLine="709"/>
        <w:contextualSpacing/>
        <w:jc w:val="both"/>
        <w:rPr>
          <w:rFonts w:ascii="Tahoma" w:hAnsi="Tahoma" w:cs="Tahoma"/>
        </w:rPr>
      </w:pPr>
      <w:r w:rsidRPr="00093250">
        <w:rPr>
          <w:rFonts w:ascii="Tahoma" w:hAnsi="Tahoma" w:cs="Tahoma"/>
        </w:rPr>
        <w:t xml:space="preserve">Оператор – организация, входящая в Сеть доверенных операторов электронного документооборота,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 </w:t>
      </w:r>
    </w:p>
    <w:p w:rsidR="00777870" w:rsidRPr="00093250" w:rsidRDefault="00777870" w:rsidP="00777870">
      <w:pPr>
        <w:numPr>
          <w:ilvl w:val="1"/>
          <w:numId w:val="1"/>
        </w:numPr>
        <w:ind w:left="0" w:firstLine="709"/>
        <w:contextualSpacing/>
        <w:jc w:val="both"/>
        <w:rPr>
          <w:rFonts w:ascii="Tahoma" w:hAnsi="Tahoma" w:cs="Tahoma"/>
        </w:rPr>
      </w:pPr>
      <w:r w:rsidRPr="00093250">
        <w:rPr>
          <w:rFonts w:ascii="Tahoma" w:hAnsi="Tahoma" w:cs="Tahoma"/>
        </w:rPr>
        <w:t>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rsidR="00777870" w:rsidRDefault="00777870" w:rsidP="00777870">
      <w:pPr>
        <w:numPr>
          <w:ilvl w:val="1"/>
          <w:numId w:val="1"/>
        </w:numPr>
        <w:ind w:left="0" w:firstLine="709"/>
        <w:contextualSpacing/>
        <w:jc w:val="both"/>
        <w:rPr>
          <w:rFonts w:ascii="Tahoma" w:hAnsi="Tahoma" w:cs="Tahoma"/>
        </w:rPr>
      </w:pPr>
      <w:r w:rsidRPr="00093250">
        <w:rPr>
          <w:rFonts w:ascii="Tahoma" w:hAnsi="Tahoma" w:cs="Tahoma"/>
        </w:rPr>
        <w:t>Владелец Сертификата − физическое лицо, на имя которого выпускается Сертификат, а также физическое лицо, данные о котором внесены в Сертификат юридического лица или индивидуального предпринимателя (иного хозяйствующего субъекта) наряду с наименованием этого юридического лица или индивидуального предпринимателя (иного хозяйствующего субъекта).</w:t>
      </w:r>
    </w:p>
    <w:p w:rsidR="005750A8" w:rsidRPr="00093250" w:rsidRDefault="005750A8" w:rsidP="005750A8">
      <w:pPr>
        <w:ind w:left="709"/>
        <w:contextualSpacing/>
        <w:jc w:val="both"/>
        <w:rPr>
          <w:rFonts w:ascii="Tahoma" w:hAnsi="Tahoma" w:cs="Tahoma"/>
        </w:rPr>
      </w:pPr>
    </w:p>
    <w:p w:rsidR="00777870" w:rsidRPr="00093250" w:rsidRDefault="00777870" w:rsidP="00777870">
      <w:pPr>
        <w:numPr>
          <w:ilvl w:val="0"/>
          <w:numId w:val="1"/>
        </w:numPr>
        <w:ind w:left="1637" w:firstLine="851"/>
        <w:contextualSpacing/>
        <w:jc w:val="both"/>
        <w:rPr>
          <w:rFonts w:ascii="Tahoma" w:hAnsi="Tahoma" w:cs="Tahoma"/>
          <w:b/>
        </w:rPr>
      </w:pPr>
      <w:r w:rsidRPr="00093250">
        <w:rPr>
          <w:rFonts w:ascii="Tahoma" w:hAnsi="Tahoma" w:cs="Tahoma"/>
          <w:b/>
        </w:rPr>
        <w:t xml:space="preserve">Предмет Соглашения и обязательства Сторон </w:t>
      </w:r>
    </w:p>
    <w:p w:rsidR="00777870" w:rsidRPr="00093250" w:rsidRDefault="00777870" w:rsidP="00777870">
      <w:pPr>
        <w:autoSpaceDE w:val="0"/>
        <w:autoSpaceDN w:val="0"/>
        <w:adjustRightInd w:val="0"/>
        <w:ind w:firstLine="708"/>
        <w:jc w:val="both"/>
        <w:rPr>
          <w:rFonts w:ascii="Tahoma" w:hAnsi="Tahoma" w:cs="Tahoma"/>
        </w:rPr>
      </w:pPr>
      <w:r w:rsidRPr="00093250">
        <w:rPr>
          <w:rFonts w:ascii="Tahoma" w:hAnsi="Tahoma" w:cs="Tahoma"/>
        </w:rPr>
        <w:t xml:space="preserve">2.1. Стороны пришли к соглашению о том, что выставление ОРГАНИЗАЦИЕЙ ВКХ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систему электронного документооборота </w:t>
      </w:r>
      <w:r>
        <w:rPr>
          <w:rFonts w:ascii="Tahoma" w:hAnsi="Tahoma" w:cs="Tahoma"/>
        </w:rPr>
        <w:t>СБИС</w:t>
      </w:r>
      <w:r w:rsidR="00AE74E3">
        <w:rPr>
          <w:rFonts w:ascii="Tahoma" w:hAnsi="Tahoma" w:cs="Tahoma"/>
        </w:rPr>
        <w:t>.</w:t>
      </w:r>
    </w:p>
    <w:p w:rsidR="00777870" w:rsidRPr="00093250" w:rsidRDefault="00777870" w:rsidP="00777870">
      <w:pPr>
        <w:autoSpaceDE w:val="0"/>
        <w:autoSpaceDN w:val="0"/>
        <w:adjustRightInd w:val="0"/>
        <w:ind w:firstLine="708"/>
        <w:jc w:val="both"/>
        <w:rPr>
          <w:rFonts w:ascii="Tahoma" w:hAnsi="Tahoma" w:cs="Tahoma"/>
        </w:rPr>
      </w:pPr>
      <w:r w:rsidRPr="00093250">
        <w:rPr>
          <w:rFonts w:ascii="Tahoma" w:hAnsi="Tahoma" w:cs="Tahoma"/>
        </w:rPr>
        <w:t>2.2. Датой выставления ОРГАНИЗАЦИЕЙ ВКХ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ОРГАНИЗАЦЕЙ ВКХ расчетно-платежных документов абоненту.</w:t>
      </w:r>
    </w:p>
    <w:p w:rsidR="00777870" w:rsidRPr="00093250" w:rsidRDefault="00777870" w:rsidP="00777870">
      <w:pPr>
        <w:autoSpaceDE w:val="0"/>
        <w:autoSpaceDN w:val="0"/>
        <w:adjustRightInd w:val="0"/>
        <w:ind w:firstLine="708"/>
        <w:jc w:val="both"/>
        <w:rPr>
          <w:rFonts w:ascii="Tahoma" w:hAnsi="Tahoma" w:cs="Tahoma"/>
        </w:rPr>
      </w:pPr>
      <w:r w:rsidRPr="00093250">
        <w:rPr>
          <w:rFonts w:ascii="Tahoma" w:hAnsi="Tahoma" w:cs="Tahoma"/>
        </w:rPr>
        <w:t>2.3.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ВКХ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rsidR="00777870" w:rsidRPr="00093250" w:rsidRDefault="00777870" w:rsidP="00777870">
      <w:pPr>
        <w:autoSpaceDE w:val="0"/>
        <w:autoSpaceDN w:val="0"/>
        <w:adjustRightInd w:val="0"/>
        <w:ind w:firstLine="708"/>
        <w:jc w:val="both"/>
        <w:rPr>
          <w:rFonts w:ascii="Tahoma" w:hAnsi="Tahoma" w:cs="Tahoma"/>
        </w:rPr>
      </w:pPr>
      <w:r w:rsidRPr="00093250">
        <w:rPr>
          <w:rFonts w:ascii="Tahoma" w:hAnsi="Tahoma" w:cs="Tahoma"/>
        </w:rPr>
        <w:t>Акт сдачи-приемки услуг в электронном виде считается полученным ОРГАНИЗАЦИЕЙ ВКХ, если ОРГАНИЗАЦИИ ВКХ поступило подтверждение оператором электронного документооборота подписания акта сдачи-приемки услуг электронной подписью абонента.</w:t>
      </w:r>
    </w:p>
    <w:p w:rsidR="00777870" w:rsidRDefault="00777870" w:rsidP="00777870">
      <w:pPr>
        <w:autoSpaceDE w:val="0"/>
        <w:autoSpaceDN w:val="0"/>
        <w:adjustRightInd w:val="0"/>
        <w:ind w:firstLine="708"/>
        <w:jc w:val="both"/>
        <w:rPr>
          <w:rFonts w:ascii="Tahoma" w:hAnsi="Tahoma" w:cs="Tahoma"/>
        </w:rPr>
      </w:pPr>
      <w:r w:rsidRPr="00093250">
        <w:rPr>
          <w:rFonts w:ascii="Tahoma" w:hAnsi="Tahoma" w:cs="Tahoma"/>
        </w:rPr>
        <w:t>2.4.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ВКХ о своих возражениях по содержанию указанных документов, в том числе по объему поданной воды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rsidR="00321FB3" w:rsidRPr="00AC7749" w:rsidRDefault="00321FB3" w:rsidP="00321FB3">
      <w:pPr>
        <w:autoSpaceDE w:val="0"/>
        <w:autoSpaceDN w:val="0"/>
        <w:adjustRightInd w:val="0"/>
        <w:ind w:firstLine="709"/>
        <w:jc w:val="both"/>
        <w:rPr>
          <w:rFonts w:ascii="Tahoma" w:hAnsi="Tahoma" w:cs="Tahoma"/>
        </w:rPr>
      </w:pPr>
      <w:r w:rsidRPr="0071463A">
        <w:rPr>
          <w:rFonts w:ascii="Tahoma" w:hAnsi="Tahoma" w:cs="Tahoma"/>
        </w:rPr>
        <w:t>2.5. Стороны пришли к соглашению, что посредством электронного документооборота с использованием электронной подписи через систему электронного документооборота стороны также вправе направлять информационные письма (уведомления, извещения и т.п.), договоры холодного водоснабжения, дополнительные соглашения, претензии и иные документы.</w:t>
      </w:r>
    </w:p>
    <w:p w:rsidR="00321FB3" w:rsidRPr="00093250" w:rsidRDefault="00321FB3" w:rsidP="00777870">
      <w:pPr>
        <w:autoSpaceDE w:val="0"/>
        <w:autoSpaceDN w:val="0"/>
        <w:adjustRightInd w:val="0"/>
        <w:ind w:firstLine="708"/>
        <w:jc w:val="both"/>
        <w:rPr>
          <w:rFonts w:ascii="Tahoma" w:hAnsi="Tahoma" w:cs="Tahoma"/>
        </w:rPr>
      </w:pPr>
    </w:p>
    <w:p w:rsidR="00777870" w:rsidRPr="00093250" w:rsidRDefault="00777870" w:rsidP="00777870">
      <w:pPr>
        <w:autoSpaceDE w:val="0"/>
        <w:autoSpaceDN w:val="0"/>
        <w:adjustRightInd w:val="0"/>
        <w:ind w:firstLine="708"/>
        <w:jc w:val="both"/>
        <w:rPr>
          <w:rFonts w:ascii="Tahoma" w:hAnsi="Tahoma" w:cs="Tahoma"/>
        </w:rPr>
      </w:pPr>
      <w:r w:rsidRPr="00093250">
        <w:rPr>
          <w:rFonts w:ascii="Tahoma" w:hAnsi="Tahoma" w:cs="Tahoma"/>
        </w:rPr>
        <w:t>2.</w:t>
      </w:r>
      <w:r w:rsidR="00321FB3" w:rsidRPr="00321FB3">
        <w:rPr>
          <w:rFonts w:ascii="Tahoma" w:hAnsi="Tahoma" w:cs="Tahoma"/>
        </w:rPr>
        <w:t>6</w:t>
      </w:r>
      <w:r w:rsidRPr="00093250">
        <w:rPr>
          <w:rFonts w:ascii="Tahoma" w:hAnsi="Tahoma" w:cs="Tahoma"/>
        </w:rPr>
        <w:t xml:space="preserve">.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w:t>
      </w:r>
      <w:r w:rsidRPr="00093250">
        <w:rPr>
          <w:rFonts w:ascii="Tahoma" w:hAnsi="Tahoma" w:cs="Tahoma"/>
        </w:rPr>
        <w:lastRenderedPageBreak/>
        <w:t>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777870" w:rsidRPr="00093250" w:rsidRDefault="00777870" w:rsidP="00777870">
      <w:pPr>
        <w:autoSpaceDE w:val="0"/>
        <w:autoSpaceDN w:val="0"/>
        <w:adjustRightInd w:val="0"/>
        <w:ind w:firstLine="708"/>
        <w:jc w:val="both"/>
        <w:rPr>
          <w:rFonts w:ascii="Tahoma" w:hAnsi="Tahoma" w:cs="Tahoma"/>
        </w:rPr>
      </w:pPr>
      <w:r w:rsidRPr="00093250">
        <w:rPr>
          <w:rFonts w:ascii="Tahoma" w:hAnsi="Tahoma" w:cs="Tahoma"/>
        </w:rPr>
        <w:t>2</w:t>
      </w:r>
      <w:r w:rsidR="00321FB3" w:rsidRPr="00321FB3">
        <w:rPr>
          <w:rFonts w:ascii="Tahoma" w:hAnsi="Tahoma" w:cs="Tahoma"/>
        </w:rPr>
        <w:t>.7</w:t>
      </w:r>
      <w:r w:rsidRPr="00093250">
        <w:rPr>
          <w:rFonts w:ascii="Tahoma" w:hAnsi="Tahoma" w:cs="Tahoma"/>
        </w:rPr>
        <w:t xml:space="preserve">. Электронный обмен документами осуществляется Сторонами в соответствии с действующим законодательством РФ, в т.ч. Гражданским кодексом РФ, Налоговым кодексом РФ, Федеральным законом от 06.04.2011 года № 63-ФЗ "Об электронной подписи" и иными нормативными правовыми актами. </w:t>
      </w:r>
    </w:p>
    <w:p w:rsidR="00777870" w:rsidRPr="00093250" w:rsidRDefault="00777870" w:rsidP="00777870">
      <w:pPr>
        <w:autoSpaceDE w:val="0"/>
        <w:autoSpaceDN w:val="0"/>
        <w:adjustRightInd w:val="0"/>
        <w:ind w:firstLine="708"/>
        <w:jc w:val="both"/>
        <w:rPr>
          <w:rFonts w:ascii="Tahoma" w:hAnsi="Tahoma" w:cs="Tahoma"/>
        </w:rPr>
      </w:pPr>
      <w:r w:rsidRPr="00093250">
        <w:rPr>
          <w:rFonts w:ascii="Tahoma" w:hAnsi="Tahoma" w:cs="Tahoma"/>
        </w:rPr>
        <w:t>2.</w:t>
      </w:r>
      <w:r w:rsidR="00321FB3" w:rsidRPr="00321FB3">
        <w:rPr>
          <w:rFonts w:ascii="Tahoma" w:hAnsi="Tahoma" w:cs="Tahoma"/>
        </w:rPr>
        <w:t>8</w:t>
      </w:r>
      <w:r w:rsidRPr="00093250">
        <w:rPr>
          <w:rFonts w:ascii="Tahoma" w:hAnsi="Tahoma" w:cs="Tahoma"/>
        </w:rPr>
        <w:t>. 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уполномоченным лицом и заверенные печатью организации.</w:t>
      </w:r>
    </w:p>
    <w:p w:rsidR="00777870" w:rsidRPr="00093250" w:rsidRDefault="00777870" w:rsidP="00777870">
      <w:pPr>
        <w:autoSpaceDE w:val="0"/>
        <w:autoSpaceDN w:val="0"/>
        <w:adjustRightInd w:val="0"/>
        <w:ind w:firstLine="708"/>
        <w:jc w:val="both"/>
        <w:rPr>
          <w:rFonts w:ascii="Tahoma" w:hAnsi="Tahoma" w:cs="Tahoma"/>
        </w:rPr>
      </w:pPr>
      <w:r w:rsidRPr="00093250">
        <w:rPr>
          <w:rFonts w:ascii="Tahoma" w:hAnsi="Tahoma" w:cs="Tahoma"/>
        </w:rPr>
        <w:t>2.</w:t>
      </w:r>
      <w:r w:rsidR="00321FB3" w:rsidRPr="00321FB3">
        <w:rPr>
          <w:rFonts w:ascii="Tahoma" w:hAnsi="Tahoma" w:cs="Tahoma"/>
        </w:rPr>
        <w:t>9</w:t>
      </w:r>
      <w:r w:rsidRPr="00093250">
        <w:rPr>
          <w:rFonts w:ascii="Tahoma" w:hAnsi="Tahoma" w:cs="Tahoma"/>
        </w:rPr>
        <w:t>.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договоров.</w:t>
      </w:r>
    </w:p>
    <w:p w:rsidR="00777870" w:rsidRPr="00093250" w:rsidRDefault="00777870" w:rsidP="00777870">
      <w:pPr>
        <w:autoSpaceDE w:val="0"/>
        <w:autoSpaceDN w:val="0"/>
        <w:adjustRightInd w:val="0"/>
        <w:ind w:firstLine="708"/>
        <w:jc w:val="both"/>
        <w:rPr>
          <w:rFonts w:ascii="Tahoma" w:hAnsi="Tahoma" w:cs="Tahoma"/>
        </w:rPr>
      </w:pPr>
      <w:r w:rsidRPr="00093250">
        <w:rPr>
          <w:rFonts w:ascii="Tahoma" w:hAnsi="Tahoma" w:cs="Tahoma"/>
        </w:rPr>
        <w:t>2.</w:t>
      </w:r>
      <w:r w:rsidR="00321FB3" w:rsidRPr="00621963">
        <w:rPr>
          <w:rFonts w:ascii="Tahoma" w:hAnsi="Tahoma" w:cs="Tahoma"/>
        </w:rPr>
        <w:t>10</w:t>
      </w:r>
      <w:r w:rsidRPr="00093250">
        <w:rPr>
          <w:rFonts w:ascii="Tahoma" w:hAnsi="Tahoma" w:cs="Tahoma"/>
        </w:rPr>
        <w:t>. Для участия в ЭД абоненту необходимо:</w:t>
      </w:r>
    </w:p>
    <w:p w:rsidR="00777870" w:rsidRPr="00093250" w:rsidRDefault="00777870" w:rsidP="00777870">
      <w:pPr>
        <w:spacing w:after="200"/>
        <w:ind w:firstLine="851"/>
        <w:contextualSpacing/>
        <w:jc w:val="both"/>
        <w:rPr>
          <w:rFonts w:ascii="Tahoma" w:hAnsi="Tahoma" w:cs="Tahoma"/>
        </w:rPr>
      </w:pPr>
      <w:r w:rsidRPr="00093250">
        <w:rPr>
          <w:rFonts w:ascii="Tahoma" w:hAnsi="Tahoma" w:cs="Tahoma"/>
        </w:rPr>
        <w:t>а) получить Квалифицированные Сертификаты электронных ключей проверки электронной подписи руководителя либо иных уполномоченных лиц;</w:t>
      </w:r>
    </w:p>
    <w:p w:rsidR="00777870" w:rsidRPr="00093250" w:rsidRDefault="00777870" w:rsidP="00777870">
      <w:pPr>
        <w:spacing w:after="200"/>
        <w:ind w:firstLine="851"/>
        <w:contextualSpacing/>
        <w:jc w:val="both"/>
        <w:rPr>
          <w:rFonts w:ascii="Tahoma" w:hAnsi="Tahoma" w:cs="Tahoma"/>
        </w:rPr>
      </w:pPr>
      <w:r w:rsidRPr="00093250">
        <w:rPr>
          <w:rFonts w:ascii="Tahoma" w:hAnsi="Tahoma" w:cs="Tahoma"/>
        </w:rPr>
        <w:t xml:space="preserve">б) заключить с  Оператором, имеющим техническую возможность осуществлять ЭД с </w:t>
      </w:r>
      <w:r w:rsidRPr="00093250">
        <w:rPr>
          <w:rFonts w:ascii="Tahoma" w:hAnsi="Tahoma" w:cs="Tahoma"/>
          <w:szCs w:val="24"/>
          <w:lang w:eastAsia="en-US"/>
        </w:rPr>
        <w:t>ОРГАНИЗАЦИЕЙ  ВКХ</w:t>
      </w:r>
      <w:r w:rsidRPr="00093250">
        <w:rPr>
          <w:rFonts w:ascii="Tahoma" w:hAnsi="Tahoma" w:cs="Tahoma"/>
        </w:rPr>
        <w:t>, соответствующий договор согласно требованиям соответствующего Оператора;</w:t>
      </w:r>
    </w:p>
    <w:p w:rsidR="00777870" w:rsidRDefault="00777870" w:rsidP="00777870">
      <w:pPr>
        <w:spacing w:after="200"/>
        <w:ind w:firstLine="851"/>
        <w:contextualSpacing/>
        <w:jc w:val="both"/>
        <w:rPr>
          <w:rFonts w:ascii="Tahoma" w:hAnsi="Tahoma" w:cs="Tahoma"/>
        </w:rPr>
      </w:pPr>
      <w:r w:rsidRPr="00093250">
        <w:rPr>
          <w:rFonts w:ascii="Tahoma" w:hAnsi="Tahoma" w:cs="Tahoma"/>
        </w:rPr>
        <w:t>в) получить у Оператора идентификатор участника ЭД, реквизиты доступа и другие данные, необходимые для подключения к ЭД.</w:t>
      </w:r>
    </w:p>
    <w:p w:rsidR="005750A8" w:rsidRPr="00093250" w:rsidRDefault="005750A8" w:rsidP="00777870">
      <w:pPr>
        <w:spacing w:after="200"/>
        <w:ind w:firstLine="851"/>
        <w:contextualSpacing/>
        <w:jc w:val="both"/>
        <w:rPr>
          <w:rFonts w:ascii="Tahoma" w:hAnsi="Tahoma" w:cs="Tahoma"/>
        </w:rPr>
      </w:pPr>
    </w:p>
    <w:p w:rsidR="00DA5E82" w:rsidRPr="00093250" w:rsidRDefault="00DA5E82" w:rsidP="00DA5E82">
      <w:pPr>
        <w:numPr>
          <w:ilvl w:val="0"/>
          <w:numId w:val="1"/>
        </w:numPr>
        <w:ind w:left="0" w:firstLine="851"/>
        <w:contextualSpacing/>
        <w:jc w:val="center"/>
        <w:rPr>
          <w:rFonts w:ascii="Tahoma" w:hAnsi="Tahoma" w:cs="Tahoma"/>
          <w:b/>
        </w:rPr>
      </w:pPr>
      <w:r w:rsidRPr="00093250">
        <w:rPr>
          <w:rFonts w:ascii="Tahoma" w:hAnsi="Tahoma" w:cs="Tahoma"/>
          <w:b/>
        </w:rPr>
        <w:t>Прочие условия</w:t>
      </w:r>
    </w:p>
    <w:p w:rsidR="00DA5E82" w:rsidRPr="00EE7EC8" w:rsidRDefault="00DA5E82" w:rsidP="00DA5E82">
      <w:pPr>
        <w:numPr>
          <w:ilvl w:val="1"/>
          <w:numId w:val="1"/>
        </w:numPr>
        <w:ind w:left="0" w:firstLine="851"/>
        <w:contextualSpacing/>
        <w:jc w:val="both"/>
        <w:rPr>
          <w:rFonts w:ascii="Tahoma" w:hAnsi="Tahoma" w:cs="Tahoma"/>
        </w:rPr>
      </w:pPr>
      <w:r w:rsidRPr="00093250">
        <w:rPr>
          <w:rFonts w:ascii="Tahoma" w:hAnsi="Tahoma" w:cs="Tahoma"/>
        </w:rPr>
        <w:t xml:space="preserve">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электронного документа от направляющей стороны и/или Оператора направляющей стороны, и при условии отсутствия от получающей Стороны уведомления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w:t>
      </w:r>
      <w:r w:rsidRPr="00EE7EC8">
        <w:rPr>
          <w:rFonts w:ascii="Tahoma" w:hAnsi="Tahoma" w:cs="Tahoma"/>
        </w:rPr>
        <w:t xml:space="preserve">оригиналом. </w:t>
      </w:r>
    </w:p>
    <w:p w:rsidR="00DA5E82" w:rsidRPr="00EE7EC8" w:rsidRDefault="00DA5E82" w:rsidP="00DA5E82">
      <w:pPr>
        <w:numPr>
          <w:ilvl w:val="1"/>
          <w:numId w:val="1"/>
        </w:numPr>
        <w:ind w:left="0" w:firstLine="851"/>
        <w:contextualSpacing/>
        <w:jc w:val="both"/>
        <w:rPr>
          <w:rFonts w:ascii="Tahoma" w:hAnsi="Tahoma" w:cs="Tahoma"/>
        </w:rPr>
      </w:pPr>
      <w:r w:rsidRPr="00EE7EC8">
        <w:rPr>
          <w:rFonts w:ascii="Tahoma" w:hAnsi="Tahoma" w:cs="Tahoma"/>
        </w:rPr>
        <w:t>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DA5E82" w:rsidRPr="00EE7EC8" w:rsidRDefault="00DA5E82" w:rsidP="00DA5E82">
      <w:pPr>
        <w:numPr>
          <w:ilvl w:val="1"/>
          <w:numId w:val="1"/>
        </w:numPr>
        <w:ind w:left="0" w:firstLine="851"/>
        <w:contextualSpacing/>
        <w:jc w:val="both"/>
        <w:rPr>
          <w:rFonts w:ascii="Tahoma" w:hAnsi="Tahoma" w:cs="Tahoma"/>
        </w:rPr>
      </w:pPr>
      <w:r w:rsidRPr="00EE7EC8">
        <w:rPr>
          <w:rFonts w:ascii="Tahoma" w:hAnsi="Tahoma" w:cs="Tahoma"/>
        </w:rPr>
        <w:t>В случае отказа любой из Сторон от обмена документами в электронном виде, подписанными ЭП, такая Сторона обязана известить другую Сторону за 30 (тридцать) календарных дней до предполагаемой даты окончания использования ЭД. В противном случае Стороны продолжают использование ЭД в течение 30 (тридцати) календарных дней с момента получения Стороной уведомления об отказе от использования ЭД.</w:t>
      </w:r>
    </w:p>
    <w:p w:rsidR="00DA5E82" w:rsidRPr="00B57187" w:rsidRDefault="00DA5E82" w:rsidP="00DA5E82">
      <w:pPr>
        <w:pStyle w:val="af3"/>
        <w:numPr>
          <w:ilvl w:val="1"/>
          <w:numId w:val="1"/>
        </w:numPr>
        <w:ind w:left="0" w:firstLine="568"/>
        <w:rPr>
          <w:rFonts w:cs="Tahoma"/>
        </w:rPr>
      </w:pPr>
      <w:r w:rsidRPr="00B57187">
        <w:rPr>
          <w:rFonts w:cs="Tahoma"/>
        </w:rPr>
        <w:t xml:space="preserve">Прекращение использования Сторонами ЭД оформляется подписанием соответствующего Дополнительного соглашения.  </w:t>
      </w:r>
    </w:p>
    <w:p w:rsidR="00DA5E82" w:rsidRPr="00590D50" w:rsidRDefault="00DA5E82" w:rsidP="00DA5E82">
      <w:pPr>
        <w:pStyle w:val="af3"/>
        <w:numPr>
          <w:ilvl w:val="1"/>
          <w:numId w:val="1"/>
        </w:numPr>
        <w:rPr>
          <w:rFonts w:cs="Tahoma"/>
        </w:rPr>
      </w:pPr>
      <w:r w:rsidRPr="00CC4FB9">
        <w:rPr>
          <w:rFonts w:cs="Tahoma"/>
        </w:rPr>
        <w:t xml:space="preserve"> </w:t>
      </w:r>
      <w:r w:rsidRPr="00657426">
        <w:rPr>
          <w:rFonts w:cs="Tahoma"/>
        </w:rPr>
        <w:t xml:space="preserve">      </w:t>
      </w:r>
      <w:r w:rsidRPr="00CC4FB9">
        <w:rPr>
          <w:rFonts w:cs="Tahoma"/>
        </w:rPr>
        <w:t xml:space="preserve"> </w:t>
      </w:r>
      <w:r w:rsidRPr="00590D50">
        <w:rPr>
          <w:rFonts w:cs="Tahoma"/>
        </w:rPr>
        <w:t>Соглашение вступает в силу с момента подписания.</w:t>
      </w:r>
    </w:p>
    <w:p w:rsidR="00DA5E82" w:rsidRPr="00590D50" w:rsidRDefault="00DA5E82" w:rsidP="00DA5E82">
      <w:pPr>
        <w:pStyle w:val="af3"/>
        <w:numPr>
          <w:ilvl w:val="1"/>
          <w:numId w:val="1"/>
        </w:numPr>
        <w:ind w:left="0" w:firstLine="568"/>
        <w:rPr>
          <w:rFonts w:cs="Tahoma"/>
        </w:rPr>
      </w:pPr>
      <w:r w:rsidRPr="00590D50">
        <w:t xml:space="preserve">Настоящее Дополнительное соглашение заключено сторонами в форме: </w:t>
      </w:r>
    </w:p>
    <w:p w:rsidR="00DA5E82" w:rsidRPr="00590D50" w:rsidRDefault="00DA5E82" w:rsidP="00DA5E82">
      <w:pPr>
        <w:pStyle w:val="af3"/>
        <w:ind w:left="0" w:firstLine="568"/>
        <w:rPr>
          <w:rFonts w:cs="Tahoma"/>
        </w:rPr>
      </w:pPr>
      <w:r w:rsidRPr="00590D50">
        <w:t xml:space="preserve">3.6.1. </w:t>
      </w:r>
      <w:r w:rsidRPr="00590D50">
        <w:rPr>
          <w:rFonts w:cs="Tahoma"/>
        </w:rPr>
        <w:t>электронного документа с использованием системы электронного документооборота СБИС (Тензор) и подписано усиленными квалифицированными электронными подписями лиц, имеющих право действовать от имени каждой из Сторон;</w:t>
      </w:r>
    </w:p>
    <w:p w:rsidR="00DA5E82" w:rsidRPr="00590D50" w:rsidRDefault="00DA5E82" w:rsidP="00DA5E82">
      <w:pPr>
        <w:pStyle w:val="af3"/>
        <w:numPr>
          <w:ilvl w:val="2"/>
          <w:numId w:val="3"/>
        </w:numPr>
        <w:autoSpaceDE w:val="0"/>
        <w:autoSpaceDN w:val="0"/>
        <w:adjustRightInd w:val="0"/>
        <w:ind w:left="0" w:firstLine="568"/>
        <w:rPr>
          <w:rFonts w:cs="Tahoma"/>
          <w:bCs/>
          <w:color w:val="000000" w:themeColor="text1"/>
        </w:rPr>
      </w:pPr>
      <w:r w:rsidRPr="00590D50">
        <w:rPr>
          <w:rFonts w:cs="Tahoma"/>
        </w:rPr>
        <w:t>составлено на бумажном носителе в двух подлинных экземплярах, по одному для каждой из Сторон (в случае формирования и подписания Соглашения в форме документа на бумажном носителе).</w:t>
      </w:r>
    </w:p>
    <w:p w:rsidR="00DA5E82" w:rsidRPr="00B57187" w:rsidRDefault="00DA5E82" w:rsidP="00DA5E82">
      <w:pPr>
        <w:pStyle w:val="af3"/>
        <w:numPr>
          <w:ilvl w:val="1"/>
          <w:numId w:val="3"/>
        </w:numPr>
        <w:ind w:left="0" w:firstLine="567"/>
        <w:rPr>
          <w:rFonts w:cs="Tahoma"/>
        </w:rPr>
      </w:pPr>
      <w:r w:rsidRPr="00590D50">
        <w:rPr>
          <w:rFonts w:cs="Tahoma"/>
        </w:rPr>
        <w:t>Вопросы, не урегулированные настоящим Соглашением, подлежат разрешению в соответствии с законодательством РФ. В случае</w:t>
      </w:r>
      <w:r w:rsidRPr="00B57187">
        <w:rPr>
          <w:rFonts w:cs="Tahoma"/>
        </w:rPr>
        <w:t xml:space="preserve"> невозможности разрешения споров между Сторонами путем переговоров, они должны решаться в Арбитражном суде Республики Карелия.</w:t>
      </w:r>
    </w:p>
    <w:p w:rsidR="005750A8" w:rsidRDefault="005750A8" w:rsidP="00787FF4">
      <w:pPr>
        <w:pStyle w:val="30"/>
        <w:rPr>
          <w:rFonts w:ascii="Tahoma" w:hAnsi="Tahoma" w:cs="Tahoma"/>
          <w:bCs/>
          <w:i/>
          <w:iCs/>
          <w:sz w:val="20"/>
        </w:rPr>
      </w:pPr>
    </w:p>
    <w:p w:rsidR="005750A8" w:rsidRDefault="005750A8" w:rsidP="00787FF4">
      <w:pPr>
        <w:pStyle w:val="30"/>
        <w:rPr>
          <w:rFonts w:ascii="Tahoma" w:hAnsi="Tahoma" w:cs="Tahoma"/>
          <w:bCs/>
          <w:i/>
          <w:iCs/>
          <w:sz w:val="20"/>
        </w:rPr>
      </w:pPr>
    </w:p>
    <w:p w:rsidR="00787FF4" w:rsidRPr="008F0D0B" w:rsidRDefault="00787FF4" w:rsidP="00787FF4">
      <w:pPr>
        <w:pStyle w:val="30"/>
        <w:rPr>
          <w:rFonts w:ascii="Tahoma" w:hAnsi="Tahoma" w:cs="Tahoma"/>
          <w:i/>
          <w:sz w:val="20"/>
        </w:rPr>
      </w:pPr>
      <w:r w:rsidRPr="008F0D0B">
        <w:rPr>
          <w:rFonts w:ascii="Tahoma" w:hAnsi="Tahoma" w:cs="Tahoma"/>
          <w:bCs/>
          <w:i/>
          <w:iCs/>
          <w:sz w:val="20"/>
        </w:rPr>
        <w:t>ОРГАНИЗАЦИЯ ВКХ</w:t>
      </w:r>
      <w:r w:rsidRPr="008F0D0B">
        <w:rPr>
          <w:rFonts w:ascii="Tahoma" w:hAnsi="Tahoma" w:cs="Tahoma"/>
          <w:i/>
          <w:sz w:val="20"/>
        </w:rPr>
        <w:t xml:space="preserve">:                        </w:t>
      </w:r>
      <w:r>
        <w:rPr>
          <w:rFonts w:ascii="Tahoma" w:hAnsi="Tahoma" w:cs="Tahoma"/>
          <w:i/>
          <w:sz w:val="20"/>
        </w:rPr>
        <w:t xml:space="preserve">                          </w:t>
      </w:r>
      <w:r w:rsidRPr="008F0D0B">
        <w:rPr>
          <w:rFonts w:ascii="Tahoma" w:hAnsi="Tahoma" w:cs="Tahoma"/>
          <w:bCs/>
          <w:i/>
          <w:sz w:val="20"/>
        </w:rPr>
        <w:t>АБОНЕНТ</w:t>
      </w:r>
      <w:r w:rsidRPr="008F0D0B">
        <w:rPr>
          <w:rFonts w:ascii="Tahoma" w:hAnsi="Tahoma" w:cs="Tahoma"/>
          <w:i/>
          <w:sz w:val="20"/>
        </w:rPr>
        <w:t>:</w:t>
      </w:r>
    </w:p>
    <w:p w:rsidR="00787FF4" w:rsidRPr="008F0D0B" w:rsidRDefault="00787FF4" w:rsidP="00787FF4">
      <w:pPr>
        <w:pStyle w:val="30"/>
        <w:rPr>
          <w:rFonts w:ascii="Tahoma" w:hAnsi="Tahoma" w:cs="Tahoma"/>
          <w:i/>
          <w:sz w:val="20"/>
        </w:rPr>
      </w:pPr>
    </w:p>
    <w:p w:rsidR="00787FF4" w:rsidRPr="006D1732" w:rsidRDefault="00787FF4" w:rsidP="00787FF4">
      <w:pPr>
        <w:pStyle w:val="30"/>
        <w:jc w:val="left"/>
        <w:rPr>
          <w:rFonts w:ascii="Tahoma" w:hAnsi="Tahoma" w:cs="Tahoma"/>
          <w:i/>
          <w:sz w:val="20"/>
        </w:rPr>
      </w:pPr>
      <w:r w:rsidRPr="008F0D0B">
        <w:rPr>
          <w:rFonts w:ascii="Tahoma" w:hAnsi="Tahoma" w:cs="Tahoma"/>
          <w:i/>
          <w:sz w:val="20"/>
        </w:rPr>
        <w:t>________________    /</w:t>
      </w:r>
      <w:r w:rsidR="001144CA">
        <w:rPr>
          <w:rFonts w:ascii="Tahoma" w:hAnsi="Tahoma" w:cs="Tahoma"/>
          <w:i/>
          <w:sz w:val="20"/>
        </w:rPr>
        <w:fldChar w:fldCharType="begin"/>
      </w:r>
      <w:r w:rsidR="009943B5">
        <w:rPr>
          <w:rFonts w:ascii="Tahoma" w:hAnsi="Tahoma" w:cs="Tahoma"/>
          <w:i/>
          <w:sz w:val="20"/>
        </w:rPr>
        <w:instrText xml:space="preserve"> DOCVARIABLE  DO_DIR_SHORT  \* MERGEFORMAT </w:instrText>
      </w:r>
      <w:r w:rsidR="001144CA">
        <w:rPr>
          <w:rFonts w:ascii="Tahoma" w:hAnsi="Tahoma" w:cs="Tahoma"/>
          <w:i/>
          <w:sz w:val="20"/>
        </w:rPr>
        <w:fldChar w:fldCharType="end"/>
      </w:r>
      <w:r w:rsidRPr="008F0D0B">
        <w:rPr>
          <w:rFonts w:ascii="Tahoma" w:hAnsi="Tahoma" w:cs="Tahoma"/>
          <w:i/>
          <w:sz w:val="20"/>
        </w:rPr>
        <w:t xml:space="preserve">/                             </w:t>
      </w:r>
      <w:r w:rsidRPr="006D1732">
        <w:rPr>
          <w:rFonts w:ascii="Tahoma" w:hAnsi="Tahoma" w:cs="Tahoma"/>
          <w:i/>
          <w:sz w:val="20"/>
        </w:rPr>
        <w:t>___________________/</w:t>
      </w:r>
      <w:r w:rsidR="001144CA" w:rsidRPr="006D1732">
        <w:rPr>
          <w:rFonts w:ascii="Tahoma" w:hAnsi="Tahoma" w:cs="Tahoma"/>
          <w:i/>
          <w:sz w:val="20"/>
        </w:rPr>
        <w:fldChar w:fldCharType="begin"/>
      </w:r>
      <w:r w:rsidRPr="006D1732">
        <w:rPr>
          <w:rFonts w:ascii="Tahoma" w:hAnsi="Tahoma" w:cs="Tahoma"/>
          <w:i/>
          <w:sz w:val="20"/>
        </w:rPr>
        <w:instrText xml:space="preserve"> DOCVARIABLE  DIRECTOR_PODPISANT  \* MERGEFORMAT </w:instrText>
      </w:r>
      <w:r w:rsidR="001144CA" w:rsidRPr="006D1732">
        <w:rPr>
          <w:rFonts w:ascii="Tahoma" w:hAnsi="Tahoma" w:cs="Tahoma"/>
          <w:i/>
          <w:sz w:val="20"/>
        </w:rPr>
        <w:fldChar w:fldCharType="end"/>
      </w:r>
      <w:r w:rsidRPr="006D1732">
        <w:rPr>
          <w:rFonts w:ascii="Tahoma" w:hAnsi="Tahoma" w:cs="Tahoma"/>
          <w:i/>
          <w:sz w:val="20"/>
        </w:rPr>
        <w:t>/</w:t>
      </w:r>
    </w:p>
    <w:p w:rsidR="00787FF4" w:rsidRPr="008F0D0B" w:rsidRDefault="00787FF4" w:rsidP="00787FF4">
      <w:pPr>
        <w:pStyle w:val="30"/>
        <w:jc w:val="left"/>
        <w:rPr>
          <w:rFonts w:ascii="Tahoma" w:hAnsi="Tahoma" w:cs="Tahoma"/>
          <w:i/>
          <w:sz w:val="20"/>
        </w:rPr>
      </w:pPr>
    </w:p>
    <w:p w:rsidR="00754F3F" w:rsidRPr="00A41561" w:rsidRDefault="00787FF4" w:rsidP="00B85D52">
      <w:pPr>
        <w:pStyle w:val="14"/>
        <w:rPr>
          <w:rFonts w:ascii="Tahoma" w:hAnsi="Tahoma" w:cs="Tahoma"/>
          <w:i/>
          <w:sz w:val="17"/>
          <w:szCs w:val="17"/>
          <w:highlight w:val="yellow"/>
        </w:rPr>
      </w:pPr>
      <w:r w:rsidRPr="008F0D0B">
        <w:rPr>
          <w:rFonts w:ascii="Tahoma" w:hAnsi="Tahoma" w:cs="Tahoma"/>
          <w:i/>
        </w:rPr>
        <w:t xml:space="preserve">М.П.                                              </w:t>
      </w:r>
      <w:r>
        <w:rPr>
          <w:rFonts w:ascii="Tahoma" w:hAnsi="Tahoma" w:cs="Tahoma"/>
          <w:i/>
        </w:rPr>
        <w:t xml:space="preserve">               </w:t>
      </w:r>
      <w:r w:rsidRPr="008F0D0B">
        <w:rPr>
          <w:rFonts w:ascii="Tahoma" w:hAnsi="Tahoma" w:cs="Tahoma"/>
          <w:i/>
        </w:rPr>
        <w:t xml:space="preserve">М.П.              </w:t>
      </w:r>
    </w:p>
    <w:sectPr w:rsidR="00754F3F" w:rsidRPr="00A41561" w:rsidSect="00C67C6A">
      <w:headerReference w:type="even" r:id="rId20"/>
      <w:headerReference w:type="default" r:id="rId21"/>
      <w:footerReference w:type="default" r:id="rId22"/>
      <w:headerReference w:type="first" r:id="rId23"/>
      <w:footerReference w:type="first" r:id="rId24"/>
      <w:pgSz w:w="11907" w:h="16840" w:code="9"/>
      <w:pgMar w:top="720" w:right="567" w:bottom="902" w:left="1276" w:header="720" w:footer="6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E16" w:rsidRDefault="00B16E16">
      <w:pPr>
        <w:pStyle w:val="a3"/>
      </w:pPr>
      <w:r>
        <w:separator/>
      </w:r>
    </w:p>
  </w:endnote>
  <w:endnote w:type="continuationSeparator" w:id="0">
    <w:p w:rsidR="00B16E16" w:rsidRDefault="00B16E16">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AF" w:rsidRPr="003F0207" w:rsidRDefault="007F1CAF" w:rsidP="003F0207">
    <w:pPr>
      <w:pStyle w:val="a9"/>
      <w:rPr>
        <w:rFonts w:ascii="Tahoma" w:hAnsi="Tahoma" w:cs="Tahoma"/>
        <w:sz w:val="18"/>
        <w:szCs w:val="18"/>
      </w:rPr>
    </w:pPr>
    <w:r w:rsidRPr="003F0207">
      <w:rPr>
        <w:rFonts w:ascii="Tahoma" w:hAnsi="Tahoma" w:cs="Tahoma"/>
        <w:sz w:val="18"/>
        <w:szCs w:val="18"/>
      </w:rPr>
      <w:t>ОРГАНИЗАЦИЯ ВКХ _________________              АБОНЕНТ    _____________________</w:t>
    </w:r>
    <w:r>
      <w:rPr>
        <w:rFonts w:ascii="Tahoma" w:hAnsi="Tahoma" w:cs="Tahoma"/>
        <w:sz w:val="18"/>
        <w:szCs w:val="18"/>
        <w:lang w:val="en-US"/>
      </w:rPr>
      <w:t xml:space="preserve">     </w:t>
    </w:r>
    <w:r w:rsidRPr="003F0207">
      <w:rPr>
        <w:rFonts w:ascii="Tahoma" w:hAnsi="Tahoma" w:cs="Tahoma"/>
        <w:sz w:val="18"/>
        <w:szCs w:val="18"/>
      </w:rPr>
      <w:t xml:space="preserve">стр. </w:t>
    </w:r>
    <w:r w:rsidRPr="003F0207">
      <w:rPr>
        <w:rFonts w:ascii="Tahoma" w:hAnsi="Tahoma" w:cs="Tahoma"/>
        <w:sz w:val="18"/>
        <w:szCs w:val="18"/>
      </w:rPr>
      <w:fldChar w:fldCharType="begin"/>
    </w:r>
    <w:r w:rsidRPr="003F0207">
      <w:rPr>
        <w:rFonts w:ascii="Tahoma" w:hAnsi="Tahoma" w:cs="Tahoma"/>
        <w:sz w:val="18"/>
        <w:szCs w:val="18"/>
      </w:rPr>
      <w:instrText xml:space="preserve"> PAGE </w:instrText>
    </w:r>
    <w:r w:rsidRPr="003F0207">
      <w:rPr>
        <w:rFonts w:ascii="Tahoma" w:hAnsi="Tahoma" w:cs="Tahoma"/>
        <w:sz w:val="18"/>
        <w:szCs w:val="18"/>
      </w:rPr>
      <w:fldChar w:fldCharType="separate"/>
    </w:r>
    <w:r w:rsidR="00F71376">
      <w:rPr>
        <w:rFonts w:ascii="Tahoma" w:hAnsi="Tahoma" w:cs="Tahoma"/>
        <w:noProof/>
        <w:sz w:val="18"/>
        <w:szCs w:val="18"/>
      </w:rPr>
      <w:t>15</w:t>
    </w:r>
    <w:r w:rsidRPr="003F0207">
      <w:rPr>
        <w:rFonts w:ascii="Tahoma" w:hAnsi="Tahoma" w:cs="Tahoma"/>
        <w:sz w:val="18"/>
        <w:szCs w:val="18"/>
      </w:rPr>
      <w:fldChar w:fldCharType="end"/>
    </w:r>
    <w:r w:rsidRPr="003F0207">
      <w:rPr>
        <w:rFonts w:ascii="Tahoma" w:hAnsi="Tahoma" w:cs="Tahoma"/>
        <w:sz w:val="18"/>
        <w:szCs w:val="18"/>
      </w:rPr>
      <w:t xml:space="preserve"> из </w:t>
    </w:r>
    <w:r w:rsidRPr="003F0207">
      <w:rPr>
        <w:rFonts w:ascii="Tahoma" w:hAnsi="Tahoma" w:cs="Tahoma"/>
        <w:sz w:val="18"/>
        <w:szCs w:val="18"/>
      </w:rPr>
      <w:fldChar w:fldCharType="begin"/>
    </w:r>
    <w:r w:rsidRPr="003F0207">
      <w:rPr>
        <w:rFonts w:ascii="Tahoma" w:hAnsi="Tahoma" w:cs="Tahoma"/>
        <w:sz w:val="18"/>
        <w:szCs w:val="18"/>
      </w:rPr>
      <w:instrText xml:space="preserve"> NUMPAGES </w:instrText>
    </w:r>
    <w:r w:rsidRPr="003F0207">
      <w:rPr>
        <w:rFonts w:ascii="Tahoma" w:hAnsi="Tahoma" w:cs="Tahoma"/>
        <w:sz w:val="18"/>
        <w:szCs w:val="18"/>
      </w:rPr>
      <w:fldChar w:fldCharType="separate"/>
    </w:r>
    <w:r w:rsidR="00F71376">
      <w:rPr>
        <w:rFonts w:ascii="Tahoma" w:hAnsi="Tahoma" w:cs="Tahoma"/>
        <w:noProof/>
        <w:sz w:val="18"/>
        <w:szCs w:val="18"/>
      </w:rPr>
      <w:t>15</w:t>
    </w:r>
    <w:r w:rsidRPr="003F0207">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AF" w:rsidRPr="00140CF0" w:rsidRDefault="007F1CAF" w:rsidP="00140CF0">
    <w:pPr>
      <w:pStyle w:val="a9"/>
      <w:rPr>
        <w:rFonts w:ascii="Tahoma" w:hAnsi="Tahoma" w:cs="Tahoma"/>
        <w:sz w:val="18"/>
        <w:szCs w:val="18"/>
      </w:rPr>
    </w:pPr>
    <w:r w:rsidRPr="00140CF0">
      <w:rPr>
        <w:rFonts w:ascii="Tahoma" w:hAnsi="Tahoma" w:cs="Tahoma"/>
        <w:sz w:val="18"/>
        <w:szCs w:val="18"/>
      </w:rPr>
      <w:t>ОРГАНИЗАЦИЯ  ВКХ _______________                 АБОНЕНТ  _____________________</w:t>
    </w:r>
    <w:r>
      <w:rPr>
        <w:rFonts w:ascii="Tahoma" w:hAnsi="Tahoma" w:cs="Tahoma"/>
        <w:sz w:val="18"/>
        <w:szCs w:val="18"/>
        <w:lang w:val="en-US"/>
      </w:rPr>
      <w:t xml:space="preserve">       c</w:t>
    </w:r>
    <w:r w:rsidRPr="00140CF0">
      <w:rPr>
        <w:rFonts w:ascii="Tahoma" w:hAnsi="Tahoma" w:cs="Tahoma"/>
        <w:sz w:val="18"/>
        <w:szCs w:val="18"/>
      </w:rPr>
      <w:t xml:space="preserve">тр. </w:t>
    </w:r>
    <w:r w:rsidRPr="00140CF0">
      <w:rPr>
        <w:rFonts w:ascii="Tahoma" w:hAnsi="Tahoma" w:cs="Tahoma"/>
        <w:sz w:val="18"/>
        <w:szCs w:val="18"/>
      </w:rPr>
      <w:fldChar w:fldCharType="begin"/>
    </w:r>
    <w:r w:rsidRPr="00140CF0">
      <w:rPr>
        <w:rFonts w:ascii="Tahoma" w:hAnsi="Tahoma" w:cs="Tahoma"/>
        <w:sz w:val="18"/>
        <w:szCs w:val="18"/>
      </w:rPr>
      <w:instrText xml:space="preserve"> PAGE </w:instrText>
    </w:r>
    <w:r w:rsidRPr="00140CF0">
      <w:rPr>
        <w:rFonts w:ascii="Tahoma" w:hAnsi="Tahoma" w:cs="Tahoma"/>
        <w:sz w:val="18"/>
        <w:szCs w:val="18"/>
      </w:rPr>
      <w:fldChar w:fldCharType="separate"/>
    </w:r>
    <w:r>
      <w:rPr>
        <w:rFonts w:ascii="Tahoma" w:hAnsi="Tahoma" w:cs="Tahoma"/>
        <w:noProof/>
        <w:sz w:val="18"/>
        <w:szCs w:val="18"/>
      </w:rPr>
      <w:t>1</w:t>
    </w:r>
    <w:r w:rsidRPr="00140CF0">
      <w:rPr>
        <w:rFonts w:ascii="Tahoma" w:hAnsi="Tahoma" w:cs="Tahoma"/>
        <w:sz w:val="18"/>
        <w:szCs w:val="18"/>
      </w:rPr>
      <w:fldChar w:fldCharType="end"/>
    </w:r>
    <w:r w:rsidRPr="00140CF0">
      <w:rPr>
        <w:rFonts w:ascii="Tahoma" w:hAnsi="Tahoma" w:cs="Tahoma"/>
        <w:sz w:val="18"/>
        <w:szCs w:val="18"/>
      </w:rPr>
      <w:t xml:space="preserve"> из </w:t>
    </w:r>
    <w:r w:rsidRPr="00140CF0">
      <w:rPr>
        <w:rFonts w:ascii="Tahoma" w:hAnsi="Tahoma" w:cs="Tahoma"/>
        <w:sz w:val="18"/>
        <w:szCs w:val="18"/>
      </w:rPr>
      <w:fldChar w:fldCharType="begin"/>
    </w:r>
    <w:r w:rsidRPr="00140CF0">
      <w:rPr>
        <w:rFonts w:ascii="Tahoma" w:hAnsi="Tahoma" w:cs="Tahoma"/>
        <w:sz w:val="18"/>
        <w:szCs w:val="18"/>
      </w:rPr>
      <w:instrText xml:space="preserve"> NUMPAGES </w:instrText>
    </w:r>
    <w:r w:rsidRPr="00140CF0">
      <w:rPr>
        <w:rFonts w:ascii="Tahoma" w:hAnsi="Tahoma" w:cs="Tahoma"/>
        <w:sz w:val="18"/>
        <w:szCs w:val="18"/>
      </w:rPr>
      <w:fldChar w:fldCharType="separate"/>
    </w:r>
    <w:r w:rsidR="00F71376">
      <w:rPr>
        <w:rFonts w:ascii="Tahoma" w:hAnsi="Tahoma" w:cs="Tahoma"/>
        <w:noProof/>
        <w:sz w:val="18"/>
        <w:szCs w:val="18"/>
      </w:rPr>
      <w:t>2</w:t>
    </w:r>
    <w:r w:rsidRPr="00140CF0">
      <w:rP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E16" w:rsidRDefault="00B16E16">
      <w:pPr>
        <w:pStyle w:val="a3"/>
      </w:pPr>
      <w:r>
        <w:separator/>
      </w:r>
    </w:p>
  </w:footnote>
  <w:footnote w:type="continuationSeparator" w:id="0">
    <w:p w:rsidR="00B16E16" w:rsidRDefault="00B16E16">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AF" w:rsidRDefault="00B16E16">
    <w:pPr>
      <w:pStyle w:val="a8"/>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53.45pt;height:181.8pt;z-index:-251658752;mso-position-horizontal:center;mso-position-horizontal-relative:margin;mso-position-vertical:center;mso-position-vertical-relative:margin" o:allowincell="f">
          <v:imagedata r:id="rId1" o:title="РКС-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AF" w:rsidRDefault="00B16E16">
    <w:pPr>
      <w:pStyle w:val="12"/>
      <w:ind w:right="360"/>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53.45pt;height:181.8pt;z-index:-251657728;mso-position-horizontal:center;mso-position-horizontal-relative:margin;mso-position-vertical:center;mso-position-vertical-relative:margin" o:allowincell="f">
          <v:imagedata r:id="rId1" o:title="РКС-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AF" w:rsidRDefault="00B16E16">
    <w:pPr>
      <w:pStyle w:val="a8"/>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53.45pt;height:181.8pt;z-index:-251659776;mso-position-horizontal:center;mso-position-horizontal-relative:margin;mso-position-vertical:center;mso-position-vertical-relative:margin" o:allowincell="f">
          <v:imagedata r:id="rId1" o:title="РКС-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26CA0"/>
    <w:multiLevelType w:val="multilevel"/>
    <w:tmpl w:val="B01807F0"/>
    <w:lvl w:ilvl="0">
      <w:start w:val="3"/>
      <w:numFmt w:val="decimal"/>
      <w:lvlText w:val="%1."/>
      <w:lvlJc w:val="left"/>
      <w:pPr>
        <w:ind w:left="360" w:hanging="36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43D32E78"/>
    <w:multiLevelType w:val="multilevel"/>
    <w:tmpl w:val="EFDA10D6"/>
    <w:lvl w:ilvl="0">
      <w:start w:val="3"/>
      <w:numFmt w:val="decimal"/>
      <w:lvlText w:val="%1."/>
      <w:lvlJc w:val="left"/>
      <w:pPr>
        <w:ind w:left="495" w:hanging="495"/>
      </w:pPr>
      <w:rPr>
        <w:rFonts w:hint="default"/>
        <w:color w:val="auto"/>
      </w:rPr>
    </w:lvl>
    <w:lvl w:ilvl="1">
      <w:start w:val="6"/>
      <w:numFmt w:val="decimal"/>
      <w:lvlText w:val="%1.%2."/>
      <w:lvlJc w:val="left"/>
      <w:pPr>
        <w:ind w:left="1004" w:hanging="720"/>
      </w:pPr>
      <w:rPr>
        <w:rFonts w:hint="default"/>
        <w:color w:val="auto"/>
      </w:rPr>
    </w:lvl>
    <w:lvl w:ilvl="2">
      <w:start w:val="2"/>
      <w:numFmt w:val="decimal"/>
      <w:lvlText w:val="%1.%2.%3."/>
      <w:lvlJc w:val="left"/>
      <w:pPr>
        <w:ind w:left="1288" w:hanging="720"/>
      </w:pPr>
      <w:rPr>
        <w:rFonts w:hint="default"/>
        <w:color w:val="auto"/>
      </w:rPr>
    </w:lvl>
    <w:lvl w:ilvl="3">
      <w:start w:val="1"/>
      <w:numFmt w:val="decimal"/>
      <w:lvlText w:val="%1.%2.%3.%4."/>
      <w:lvlJc w:val="left"/>
      <w:pPr>
        <w:ind w:left="1932" w:hanging="108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860" w:hanging="1440"/>
      </w:pPr>
      <w:rPr>
        <w:rFonts w:hint="default"/>
        <w:color w:val="auto"/>
      </w:rPr>
    </w:lvl>
    <w:lvl w:ilvl="6">
      <w:start w:val="1"/>
      <w:numFmt w:val="decimal"/>
      <w:lvlText w:val="%1.%2.%3.%4.%5.%6.%7."/>
      <w:lvlJc w:val="left"/>
      <w:pPr>
        <w:ind w:left="3504" w:hanging="1800"/>
      </w:pPr>
      <w:rPr>
        <w:rFonts w:hint="default"/>
        <w:color w:val="auto"/>
      </w:rPr>
    </w:lvl>
    <w:lvl w:ilvl="7">
      <w:start w:val="1"/>
      <w:numFmt w:val="decimal"/>
      <w:lvlText w:val="%1.%2.%3.%4.%5.%6.%7.%8."/>
      <w:lvlJc w:val="left"/>
      <w:pPr>
        <w:ind w:left="3788" w:hanging="1800"/>
      </w:pPr>
      <w:rPr>
        <w:rFonts w:hint="default"/>
        <w:color w:val="auto"/>
      </w:rPr>
    </w:lvl>
    <w:lvl w:ilvl="8">
      <w:start w:val="1"/>
      <w:numFmt w:val="decimal"/>
      <w:lvlText w:val="%1.%2.%3.%4.%5.%6.%7.%8.%9."/>
      <w:lvlJc w:val="left"/>
      <w:pPr>
        <w:ind w:left="4432" w:hanging="2160"/>
      </w:pPr>
      <w:rPr>
        <w:rFonts w:hint="default"/>
        <w:color w:val="auto"/>
      </w:rPr>
    </w:lvl>
  </w:abstractNum>
  <w:abstractNum w:abstractNumId="2" w15:restartNumberingAfterBreak="0">
    <w:nsid w:val="4D1721B8"/>
    <w:multiLevelType w:val="multilevel"/>
    <w:tmpl w:val="95A0C2B8"/>
    <w:lvl w:ilvl="0">
      <w:start w:val="1"/>
      <w:numFmt w:val="decimal"/>
      <w:lvlText w:val="%1."/>
      <w:lvlJc w:val="left"/>
      <w:pPr>
        <w:ind w:left="1353" w:hanging="360"/>
      </w:pPr>
      <w:rPr>
        <w:rFonts w:ascii="Tahoma" w:hAnsi="Tahoma" w:cs="Tahoma" w:hint="default"/>
        <w:sz w:val="20"/>
        <w:szCs w:val="20"/>
      </w:rPr>
    </w:lvl>
    <w:lvl w:ilvl="1">
      <w:start w:val="1"/>
      <w:numFmt w:val="decimal"/>
      <w:isLgl/>
      <w:lvlText w:val="%1.%2."/>
      <w:lvlJc w:val="left"/>
      <w:pPr>
        <w:ind w:left="928"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76"/>
    <w:rsid w:val="00002578"/>
    <w:rsid w:val="0000353D"/>
    <w:rsid w:val="00014530"/>
    <w:rsid w:val="000147F6"/>
    <w:rsid w:val="0002253E"/>
    <w:rsid w:val="000263A1"/>
    <w:rsid w:val="00030252"/>
    <w:rsid w:val="000309C1"/>
    <w:rsid w:val="00032FB2"/>
    <w:rsid w:val="000355FE"/>
    <w:rsid w:val="00041507"/>
    <w:rsid w:val="000415F5"/>
    <w:rsid w:val="00043484"/>
    <w:rsid w:val="00043912"/>
    <w:rsid w:val="00045ABF"/>
    <w:rsid w:val="000508DC"/>
    <w:rsid w:val="0005397A"/>
    <w:rsid w:val="00056E1D"/>
    <w:rsid w:val="00064726"/>
    <w:rsid w:val="00066E52"/>
    <w:rsid w:val="00076B13"/>
    <w:rsid w:val="0008058B"/>
    <w:rsid w:val="00082A06"/>
    <w:rsid w:val="00083100"/>
    <w:rsid w:val="00092BB7"/>
    <w:rsid w:val="00093A95"/>
    <w:rsid w:val="000A2433"/>
    <w:rsid w:val="000A41E4"/>
    <w:rsid w:val="000A69F6"/>
    <w:rsid w:val="000B3BA9"/>
    <w:rsid w:val="000B7823"/>
    <w:rsid w:val="000C0C22"/>
    <w:rsid w:val="000C5766"/>
    <w:rsid w:val="000D3FD2"/>
    <w:rsid w:val="000D5ACC"/>
    <w:rsid w:val="000E0A4C"/>
    <w:rsid w:val="000E31A3"/>
    <w:rsid w:val="000E5D88"/>
    <w:rsid w:val="001008E0"/>
    <w:rsid w:val="00111997"/>
    <w:rsid w:val="00112075"/>
    <w:rsid w:val="0011306D"/>
    <w:rsid w:val="00113EDC"/>
    <w:rsid w:val="001144CA"/>
    <w:rsid w:val="00115F3F"/>
    <w:rsid w:val="00125EE6"/>
    <w:rsid w:val="00130FD9"/>
    <w:rsid w:val="00135E47"/>
    <w:rsid w:val="001369FB"/>
    <w:rsid w:val="00140CF0"/>
    <w:rsid w:val="0014380C"/>
    <w:rsid w:val="00144A49"/>
    <w:rsid w:val="001505B0"/>
    <w:rsid w:val="00151ACF"/>
    <w:rsid w:val="00153EA4"/>
    <w:rsid w:val="00162A1C"/>
    <w:rsid w:val="0017038B"/>
    <w:rsid w:val="001735F2"/>
    <w:rsid w:val="001743A4"/>
    <w:rsid w:val="00181657"/>
    <w:rsid w:val="00185503"/>
    <w:rsid w:val="00187975"/>
    <w:rsid w:val="001944DD"/>
    <w:rsid w:val="001A00AA"/>
    <w:rsid w:val="001C2D1D"/>
    <w:rsid w:val="001C5119"/>
    <w:rsid w:val="001C5FDB"/>
    <w:rsid w:val="001D581B"/>
    <w:rsid w:val="001D599A"/>
    <w:rsid w:val="001D5DBE"/>
    <w:rsid w:val="001D5ECA"/>
    <w:rsid w:val="001E2138"/>
    <w:rsid w:val="001E7775"/>
    <w:rsid w:val="001E778C"/>
    <w:rsid w:val="001F59E1"/>
    <w:rsid w:val="0020055B"/>
    <w:rsid w:val="00202E74"/>
    <w:rsid w:val="002059C5"/>
    <w:rsid w:val="00212129"/>
    <w:rsid w:val="0021308E"/>
    <w:rsid w:val="0021628E"/>
    <w:rsid w:val="00216307"/>
    <w:rsid w:val="0022094C"/>
    <w:rsid w:val="00225392"/>
    <w:rsid w:val="0023093B"/>
    <w:rsid w:val="00231586"/>
    <w:rsid w:val="002366BC"/>
    <w:rsid w:val="00237042"/>
    <w:rsid w:val="00244630"/>
    <w:rsid w:val="00246645"/>
    <w:rsid w:val="00254DBF"/>
    <w:rsid w:val="00255B27"/>
    <w:rsid w:val="0026237C"/>
    <w:rsid w:val="002625E4"/>
    <w:rsid w:val="002628BB"/>
    <w:rsid w:val="00263572"/>
    <w:rsid w:val="00267373"/>
    <w:rsid w:val="00281803"/>
    <w:rsid w:val="0028325B"/>
    <w:rsid w:val="0028332B"/>
    <w:rsid w:val="002922F7"/>
    <w:rsid w:val="00293CD9"/>
    <w:rsid w:val="00295CA2"/>
    <w:rsid w:val="002A1DF2"/>
    <w:rsid w:val="002A2C3C"/>
    <w:rsid w:val="002A3BF0"/>
    <w:rsid w:val="002A4AE0"/>
    <w:rsid w:val="002B4A86"/>
    <w:rsid w:val="002C21DF"/>
    <w:rsid w:val="002C77AD"/>
    <w:rsid w:val="002D0A95"/>
    <w:rsid w:val="002D3C94"/>
    <w:rsid w:val="002D6F6E"/>
    <w:rsid w:val="002D73E5"/>
    <w:rsid w:val="002E041F"/>
    <w:rsid w:val="002E099D"/>
    <w:rsid w:val="002E162A"/>
    <w:rsid w:val="002E3875"/>
    <w:rsid w:val="002E5956"/>
    <w:rsid w:val="002E6C05"/>
    <w:rsid w:val="002F660B"/>
    <w:rsid w:val="00300F3B"/>
    <w:rsid w:val="00302543"/>
    <w:rsid w:val="00303A1C"/>
    <w:rsid w:val="00310C93"/>
    <w:rsid w:val="00312BAC"/>
    <w:rsid w:val="003130CB"/>
    <w:rsid w:val="00317CDB"/>
    <w:rsid w:val="00321FB3"/>
    <w:rsid w:val="00322DEA"/>
    <w:rsid w:val="0033064C"/>
    <w:rsid w:val="0033145D"/>
    <w:rsid w:val="0033728D"/>
    <w:rsid w:val="00340805"/>
    <w:rsid w:val="003440FC"/>
    <w:rsid w:val="00347985"/>
    <w:rsid w:val="0035220B"/>
    <w:rsid w:val="003529A4"/>
    <w:rsid w:val="00353A95"/>
    <w:rsid w:val="00384A25"/>
    <w:rsid w:val="003909A7"/>
    <w:rsid w:val="00394F8D"/>
    <w:rsid w:val="00397744"/>
    <w:rsid w:val="003A2225"/>
    <w:rsid w:val="003A3752"/>
    <w:rsid w:val="003B2224"/>
    <w:rsid w:val="003D1232"/>
    <w:rsid w:val="003D205C"/>
    <w:rsid w:val="003D40D6"/>
    <w:rsid w:val="003D5519"/>
    <w:rsid w:val="003D693C"/>
    <w:rsid w:val="003F0207"/>
    <w:rsid w:val="003F0440"/>
    <w:rsid w:val="003F5AA0"/>
    <w:rsid w:val="00400B71"/>
    <w:rsid w:val="004012E9"/>
    <w:rsid w:val="00405A96"/>
    <w:rsid w:val="00412DE9"/>
    <w:rsid w:val="00413E7E"/>
    <w:rsid w:val="00414EBE"/>
    <w:rsid w:val="00415187"/>
    <w:rsid w:val="00416905"/>
    <w:rsid w:val="00424AFB"/>
    <w:rsid w:val="00425793"/>
    <w:rsid w:val="00431476"/>
    <w:rsid w:val="00431496"/>
    <w:rsid w:val="00436DCA"/>
    <w:rsid w:val="00437F2D"/>
    <w:rsid w:val="0044045F"/>
    <w:rsid w:val="00442F35"/>
    <w:rsid w:val="00443C73"/>
    <w:rsid w:val="00446416"/>
    <w:rsid w:val="00454972"/>
    <w:rsid w:val="004601C4"/>
    <w:rsid w:val="00464952"/>
    <w:rsid w:val="00471866"/>
    <w:rsid w:val="0048187C"/>
    <w:rsid w:val="00482047"/>
    <w:rsid w:val="00483DE4"/>
    <w:rsid w:val="0048593D"/>
    <w:rsid w:val="00491A45"/>
    <w:rsid w:val="004A6C06"/>
    <w:rsid w:val="004A7981"/>
    <w:rsid w:val="004B09A4"/>
    <w:rsid w:val="004B49D9"/>
    <w:rsid w:val="004B6887"/>
    <w:rsid w:val="004C0DBB"/>
    <w:rsid w:val="004C54E8"/>
    <w:rsid w:val="004D698D"/>
    <w:rsid w:val="004E20B6"/>
    <w:rsid w:val="004E3A97"/>
    <w:rsid w:val="004E4684"/>
    <w:rsid w:val="004E57FF"/>
    <w:rsid w:val="004E5DE4"/>
    <w:rsid w:val="004E7833"/>
    <w:rsid w:val="004F6B05"/>
    <w:rsid w:val="00503DF5"/>
    <w:rsid w:val="00506CC1"/>
    <w:rsid w:val="00511441"/>
    <w:rsid w:val="0051360D"/>
    <w:rsid w:val="00522559"/>
    <w:rsid w:val="00522861"/>
    <w:rsid w:val="005349BE"/>
    <w:rsid w:val="00534C43"/>
    <w:rsid w:val="00547E99"/>
    <w:rsid w:val="00547FD6"/>
    <w:rsid w:val="00552A4E"/>
    <w:rsid w:val="00556B3C"/>
    <w:rsid w:val="00557B3B"/>
    <w:rsid w:val="005609E5"/>
    <w:rsid w:val="005651E4"/>
    <w:rsid w:val="00565EB3"/>
    <w:rsid w:val="00566EBB"/>
    <w:rsid w:val="00566EC0"/>
    <w:rsid w:val="005675A6"/>
    <w:rsid w:val="005750A8"/>
    <w:rsid w:val="005755A6"/>
    <w:rsid w:val="00577D91"/>
    <w:rsid w:val="0058008B"/>
    <w:rsid w:val="005813B4"/>
    <w:rsid w:val="005872F4"/>
    <w:rsid w:val="00590D50"/>
    <w:rsid w:val="005913A1"/>
    <w:rsid w:val="00592B6A"/>
    <w:rsid w:val="005A64B6"/>
    <w:rsid w:val="005A7CD3"/>
    <w:rsid w:val="005B1D8B"/>
    <w:rsid w:val="005B4423"/>
    <w:rsid w:val="005C4CDE"/>
    <w:rsid w:val="005D33AD"/>
    <w:rsid w:val="005F4522"/>
    <w:rsid w:val="00600AD2"/>
    <w:rsid w:val="00606599"/>
    <w:rsid w:val="00616435"/>
    <w:rsid w:val="00620C77"/>
    <w:rsid w:val="00621963"/>
    <w:rsid w:val="00624D58"/>
    <w:rsid w:val="006258D9"/>
    <w:rsid w:val="0062691D"/>
    <w:rsid w:val="00630893"/>
    <w:rsid w:val="00633933"/>
    <w:rsid w:val="00640317"/>
    <w:rsid w:val="0064774B"/>
    <w:rsid w:val="00653A37"/>
    <w:rsid w:val="006546CF"/>
    <w:rsid w:val="00657C95"/>
    <w:rsid w:val="0066686F"/>
    <w:rsid w:val="006725F6"/>
    <w:rsid w:val="00680515"/>
    <w:rsid w:val="006849AD"/>
    <w:rsid w:val="006859A4"/>
    <w:rsid w:val="00687D7D"/>
    <w:rsid w:val="00692E50"/>
    <w:rsid w:val="006A3931"/>
    <w:rsid w:val="006A3B58"/>
    <w:rsid w:val="006A43F1"/>
    <w:rsid w:val="006B57E7"/>
    <w:rsid w:val="006D1732"/>
    <w:rsid w:val="006D180F"/>
    <w:rsid w:val="006D4D08"/>
    <w:rsid w:val="006E13E5"/>
    <w:rsid w:val="006E2679"/>
    <w:rsid w:val="006E28D9"/>
    <w:rsid w:val="006E79DB"/>
    <w:rsid w:val="006F67C8"/>
    <w:rsid w:val="00700654"/>
    <w:rsid w:val="007009B6"/>
    <w:rsid w:val="00700C7B"/>
    <w:rsid w:val="007042B3"/>
    <w:rsid w:val="00704A7C"/>
    <w:rsid w:val="007143EB"/>
    <w:rsid w:val="007166F9"/>
    <w:rsid w:val="00720B65"/>
    <w:rsid w:val="00727378"/>
    <w:rsid w:val="0073440B"/>
    <w:rsid w:val="007375A5"/>
    <w:rsid w:val="00737E80"/>
    <w:rsid w:val="00737F3A"/>
    <w:rsid w:val="00742172"/>
    <w:rsid w:val="00743758"/>
    <w:rsid w:val="00750F2D"/>
    <w:rsid w:val="00750F95"/>
    <w:rsid w:val="00751F44"/>
    <w:rsid w:val="00754F3F"/>
    <w:rsid w:val="00760E3E"/>
    <w:rsid w:val="00765E89"/>
    <w:rsid w:val="00766CE3"/>
    <w:rsid w:val="0077429F"/>
    <w:rsid w:val="0077496C"/>
    <w:rsid w:val="0077515B"/>
    <w:rsid w:val="00777870"/>
    <w:rsid w:val="00781573"/>
    <w:rsid w:val="00784320"/>
    <w:rsid w:val="0078439F"/>
    <w:rsid w:val="00787FF4"/>
    <w:rsid w:val="00794F52"/>
    <w:rsid w:val="007A0927"/>
    <w:rsid w:val="007A2860"/>
    <w:rsid w:val="007A2C97"/>
    <w:rsid w:val="007A4C29"/>
    <w:rsid w:val="007A4E9D"/>
    <w:rsid w:val="007A7FE4"/>
    <w:rsid w:val="007B0710"/>
    <w:rsid w:val="007B3106"/>
    <w:rsid w:val="007B4041"/>
    <w:rsid w:val="007B633C"/>
    <w:rsid w:val="007C00D3"/>
    <w:rsid w:val="007D20C0"/>
    <w:rsid w:val="007D465F"/>
    <w:rsid w:val="007D6C10"/>
    <w:rsid w:val="007E37E0"/>
    <w:rsid w:val="007E59D4"/>
    <w:rsid w:val="007E5F15"/>
    <w:rsid w:val="007F03DB"/>
    <w:rsid w:val="007F1CAF"/>
    <w:rsid w:val="007F611B"/>
    <w:rsid w:val="007F6302"/>
    <w:rsid w:val="0080386B"/>
    <w:rsid w:val="00813CAB"/>
    <w:rsid w:val="00815426"/>
    <w:rsid w:val="00817232"/>
    <w:rsid w:val="00821E39"/>
    <w:rsid w:val="0082727B"/>
    <w:rsid w:val="0083548A"/>
    <w:rsid w:val="00836A63"/>
    <w:rsid w:val="0083777C"/>
    <w:rsid w:val="00844BF6"/>
    <w:rsid w:val="00845EE9"/>
    <w:rsid w:val="00851315"/>
    <w:rsid w:val="00851BE1"/>
    <w:rsid w:val="00860546"/>
    <w:rsid w:val="008656AF"/>
    <w:rsid w:val="008657C6"/>
    <w:rsid w:val="00866F68"/>
    <w:rsid w:val="008733F6"/>
    <w:rsid w:val="00874E27"/>
    <w:rsid w:val="00896E80"/>
    <w:rsid w:val="008A5970"/>
    <w:rsid w:val="008A7E45"/>
    <w:rsid w:val="008B17BB"/>
    <w:rsid w:val="008C27DE"/>
    <w:rsid w:val="008D6E50"/>
    <w:rsid w:val="008E241E"/>
    <w:rsid w:val="008E3309"/>
    <w:rsid w:val="008E3B67"/>
    <w:rsid w:val="008E4091"/>
    <w:rsid w:val="008E4FC2"/>
    <w:rsid w:val="008E613A"/>
    <w:rsid w:val="008F1A55"/>
    <w:rsid w:val="0090570E"/>
    <w:rsid w:val="009068E2"/>
    <w:rsid w:val="00906D00"/>
    <w:rsid w:val="00913205"/>
    <w:rsid w:val="00915841"/>
    <w:rsid w:val="00925322"/>
    <w:rsid w:val="009273FA"/>
    <w:rsid w:val="009340CD"/>
    <w:rsid w:val="009343BD"/>
    <w:rsid w:val="00936BAB"/>
    <w:rsid w:val="00943335"/>
    <w:rsid w:val="0094448E"/>
    <w:rsid w:val="00945BA0"/>
    <w:rsid w:val="009471A7"/>
    <w:rsid w:val="009471B0"/>
    <w:rsid w:val="0094732D"/>
    <w:rsid w:val="00947A9B"/>
    <w:rsid w:val="00950D51"/>
    <w:rsid w:val="00957760"/>
    <w:rsid w:val="0096561D"/>
    <w:rsid w:val="00971101"/>
    <w:rsid w:val="00975252"/>
    <w:rsid w:val="0098558E"/>
    <w:rsid w:val="009872F6"/>
    <w:rsid w:val="00987658"/>
    <w:rsid w:val="0099142E"/>
    <w:rsid w:val="009920CC"/>
    <w:rsid w:val="009943B5"/>
    <w:rsid w:val="009A65DD"/>
    <w:rsid w:val="009A679D"/>
    <w:rsid w:val="009B5AB7"/>
    <w:rsid w:val="009E3ABC"/>
    <w:rsid w:val="009F0C44"/>
    <w:rsid w:val="009F1D9D"/>
    <w:rsid w:val="009F51E7"/>
    <w:rsid w:val="00A0488E"/>
    <w:rsid w:val="00A052B7"/>
    <w:rsid w:val="00A14A27"/>
    <w:rsid w:val="00A15ED1"/>
    <w:rsid w:val="00A164F4"/>
    <w:rsid w:val="00A21716"/>
    <w:rsid w:val="00A24762"/>
    <w:rsid w:val="00A321C0"/>
    <w:rsid w:val="00A33D51"/>
    <w:rsid w:val="00A40206"/>
    <w:rsid w:val="00A41980"/>
    <w:rsid w:val="00A50A06"/>
    <w:rsid w:val="00A51561"/>
    <w:rsid w:val="00A53424"/>
    <w:rsid w:val="00A664C2"/>
    <w:rsid w:val="00A77693"/>
    <w:rsid w:val="00A85A95"/>
    <w:rsid w:val="00A92047"/>
    <w:rsid w:val="00A96828"/>
    <w:rsid w:val="00AA01DD"/>
    <w:rsid w:val="00AA168D"/>
    <w:rsid w:val="00AA4A42"/>
    <w:rsid w:val="00AB1319"/>
    <w:rsid w:val="00AB1850"/>
    <w:rsid w:val="00AB1D11"/>
    <w:rsid w:val="00AB3E3B"/>
    <w:rsid w:val="00AD1D99"/>
    <w:rsid w:val="00AD26DD"/>
    <w:rsid w:val="00AD3128"/>
    <w:rsid w:val="00AD623B"/>
    <w:rsid w:val="00AE74E3"/>
    <w:rsid w:val="00AF16A6"/>
    <w:rsid w:val="00AF4671"/>
    <w:rsid w:val="00B01840"/>
    <w:rsid w:val="00B02B43"/>
    <w:rsid w:val="00B1594B"/>
    <w:rsid w:val="00B166C1"/>
    <w:rsid w:val="00B16E16"/>
    <w:rsid w:val="00B206CF"/>
    <w:rsid w:val="00B21972"/>
    <w:rsid w:val="00B246BD"/>
    <w:rsid w:val="00B40429"/>
    <w:rsid w:val="00B5134E"/>
    <w:rsid w:val="00B5220C"/>
    <w:rsid w:val="00B54274"/>
    <w:rsid w:val="00B54977"/>
    <w:rsid w:val="00B60DA2"/>
    <w:rsid w:val="00B650A5"/>
    <w:rsid w:val="00B65490"/>
    <w:rsid w:val="00B670D3"/>
    <w:rsid w:val="00B67A22"/>
    <w:rsid w:val="00B737D5"/>
    <w:rsid w:val="00B85D52"/>
    <w:rsid w:val="00B85ECB"/>
    <w:rsid w:val="00B905C0"/>
    <w:rsid w:val="00B938F7"/>
    <w:rsid w:val="00B95B4C"/>
    <w:rsid w:val="00B9706B"/>
    <w:rsid w:val="00B97B60"/>
    <w:rsid w:val="00BA0E51"/>
    <w:rsid w:val="00BA1CCD"/>
    <w:rsid w:val="00BA1E48"/>
    <w:rsid w:val="00BA4B51"/>
    <w:rsid w:val="00BB02A6"/>
    <w:rsid w:val="00BB7019"/>
    <w:rsid w:val="00BD3C65"/>
    <w:rsid w:val="00BD43A3"/>
    <w:rsid w:val="00BF1B50"/>
    <w:rsid w:val="00BF49DE"/>
    <w:rsid w:val="00BF7B62"/>
    <w:rsid w:val="00C039A4"/>
    <w:rsid w:val="00C05C2F"/>
    <w:rsid w:val="00C105FE"/>
    <w:rsid w:val="00C132A5"/>
    <w:rsid w:val="00C13966"/>
    <w:rsid w:val="00C15BBA"/>
    <w:rsid w:val="00C16A73"/>
    <w:rsid w:val="00C23649"/>
    <w:rsid w:val="00C25706"/>
    <w:rsid w:val="00C27575"/>
    <w:rsid w:val="00C328EB"/>
    <w:rsid w:val="00C3556D"/>
    <w:rsid w:val="00C417EB"/>
    <w:rsid w:val="00C43786"/>
    <w:rsid w:val="00C47A81"/>
    <w:rsid w:val="00C47DFE"/>
    <w:rsid w:val="00C50106"/>
    <w:rsid w:val="00C52552"/>
    <w:rsid w:val="00C60D2B"/>
    <w:rsid w:val="00C6289B"/>
    <w:rsid w:val="00C64681"/>
    <w:rsid w:val="00C67C6A"/>
    <w:rsid w:val="00C70860"/>
    <w:rsid w:val="00C70A2E"/>
    <w:rsid w:val="00C76727"/>
    <w:rsid w:val="00C80231"/>
    <w:rsid w:val="00C80902"/>
    <w:rsid w:val="00C83724"/>
    <w:rsid w:val="00C85594"/>
    <w:rsid w:val="00C860D5"/>
    <w:rsid w:val="00C948B0"/>
    <w:rsid w:val="00C96F92"/>
    <w:rsid w:val="00CA0ADA"/>
    <w:rsid w:val="00CB489A"/>
    <w:rsid w:val="00CB53AE"/>
    <w:rsid w:val="00CB7EBD"/>
    <w:rsid w:val="00CD0708"/>
    <w:rsid w:val="00CD1DBC"/>
    <w:rsid w:val="00CD21B7"/>
    <w:rsid w:val="00CD2845"/>
    <w:rsid w:val="00CD6908"/>
    <w:rsid w:val="00CE0589"/>
    <w:rsid w:val="00CE302F"/>
    <w:rsid w:val="00CE717C"/>
    <w:rsid w:val="00CF185E"/>
    <w:rsid w:val="00D07029"/>
    <w:rsid w:val="00D1177E"/>
    <w:rsid w:val="00D1186F"/>
    <w:rsid w:val="00D13951"/>
    <w:rsid w:val="00D144CF"/>
    <w:rsid w:val="00D15A88"/>
    <w:rsid w:val="00D15FF5"/>
    <w:rsid w:val="00D1616F"/>
    <w:rsid w:val="00D16AC7"/>
    <w:rsid w:val="00D177C5"/>
    <w:rsid w:val="00D17A9A"/>
    <w:rsid w:val="00D2122A"/>
    <w:rsid w:val="00D302DF"/>
    <w:rsid w:val="00D50FB2"/>
    <w:rsid w:val="00D519B8"/>
    <w:rsid w:val="00D53EB6"/>
    <w:rsid w:val="00D55F2A"/>
    <w:rsid w:val="00D67515"/>
    <w:rsid w:val="00D71394"/>
    <w:rsid w:val="00D733D0"/>
    <w:rsid w:val="00D75A1D"/>
    <w:rsid w:val="00D77109"/>
    <w:rsid w:val="00D77A73"/>
    <w:rsid w:val="00D85E4D"/>
    <w:rsid w:val="00D86031"/>
    <w:rsid w:val="00D9620F"/>
    <w:rsid w:val="00D9712B"/>
    <w:rsid w:val="00D973B9"/>
    <w:rsid w:val="00DA3461"/>
    <w:rsid w:val="00DA56CF"/>
    <w:rsid w:val="00DA5E82"/>
    <w:rsid w:val="00DB1300"/>
    <w:rsid w:val="00DB45C3"/>
    <w:rsid w:val="00DB5271"/>
    <w:rsid w:val="00DC0BA6"/>
    <w:rsid w:val="00DC2060"/>
    <w:rsid w:val="00DD6618"/>
    <w:rsid w:val="00DE2434"/>
    <w:rsid w:val="00DF34A7"/>
    <w:rsid w:val="00E01F5F"/>
    <w:rsid w:val="00E02A22"/>
    <w:rsid w:val="00E05F31"/>
    <w:rsid w:val="00E1260E"/>
    <w:rsid w:val="00E133BB"/>
    <w:rsid w:val="00E14178"/>
    <w:rsid w:val="00E25E10"/>
    <w:rsid w:val="00E265E2"/>
    <w:rsid w:val="00E32030"/>
    <w:rsid w:val="00E34EC2"/>
    <w:rsid w:val="00E43E42"/>
    <w:rsid w:val="00E53A49"/>
    <w:rsid w:val="00E5437A"/>
    <w:rsid w:val="00E6614A"/>
    <w:rsid w:val="00E75C5D"/>
    <w:rsid w:val="00E8008F"/>
    <w:rsid w:val="00E81EDB"/>
    <w:rsid w:val="00E82C21"/>
    <w:rsid w:val="00E83BEF"/>
    <w:rsid w:val="00E92B17"/>
    <w:rsid w:val="00E96B3D"/>
    <w:rsid w:val="00E97BD7"/>
    <w:rsid w:val="00EA037C"/>
    <w:rsid w:val="00EA08C5"/>
    <w:rsid w:val="00EA3154"/>
    <w:rsid w:val="00EA769E"/>
    <w:rsid w:val="00EB5DE2"/>
    <w:rsid w:val="00EB7AC3"/>
    <w:rsid w:val="00EC350C"/>
    <w:rsid w:val="00EC730E"/>
    <w:rsid w:val="00ED0CF6"/>
    <w:rsid w:val="00ED5368"/>
    <w:rsid w:val="00ED72BE"/>
    <w:rsid w:val="00EE42A7"/>
    <w:rsid w:val="00EE4DDA"/>
    <w:rsid w:val="00EE6C77"/>
    <w:rsid w:val="00EF237B"/>
    <w:rsid w:val="00EF2C58"/>
    <w:rsid w:val="00F000B9"/>
    <w:rsid w:val="00F00FDD"/>
    <w:rsid w:val="00F010D3"/>
    <w:rsid w:val="00F04862"/>
    <w:rsid w:val="00F1501A"/>
    <w:rsid w:val="00F1701D"/>
    <w:rsid w:val="00F1702A"/>
    <w:rsid w:val="00F17810"/>
    <w:rsid w:val="00F17B75"/>
    <w:rsid w:val="00F23187"/>
    <w:rsid w:val="00F26DF4"/>
    <w:rsid w:val="00F31166"/>
    <w:rsid w:val="00F35937"/>
    <w:rsid w:val="00F5079B"/>
    <w:rsid w:val="00F61AC9"/>
    <w:rsid w:val="00F637FF"/>
    <w:rsid w:val="00F63F3B"/>
    <w:rsid w:val="00F71376"/>
    <w:rsid w:val="00F74408"/>
    <w:rsid w:val="00F75821"/>
    <w:rsid w:val="00F8138F"/>
    <w:rsid w:val="00F81A7B"/>
    <w:rsid w:val="00F81C1A"/>
    <w:rsid w:val="00FA3A9A"/>
    <w:rsid w:val="00FA4362"/>
    <w:rsid w:val="00FA4ECC"/>
    <w:rsid w:val="00FA56B8"/>
    <w:rsid w:val="00FA73EA"/>
    <w:rsid w:val="00FB1018"/>
    <w:rsid w:val="00FB4282"/>
    <w:rsid w:val="00FC018D"/>
    <w:rsid w:val="00FC253C"/>
    <w:rsid w:val="00FC4264"/>
    <w:rsid w:val="00FC7063"/>
    <w:rsid w:val="00FD193B"/>
    <w:rsid w:val="00FD7200"/>
    <w:rsid w:val="00FD7401"/>
    <w:rsid w:val="00FE0B76"/>
    <w:rsid w:val="00FE2CAD"/>
    <w:rsid w:val="00FE638B"/>
    <w:rsid w:val="00FF393B"/>
    <w:rsid w:val="00FF643A"/>
    <w:rsid w:val="00FF6DBE"/>
    <w:rsid w:val="00FF7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C70525FC-4B5F-4FE4-A828-15B43561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0CD"/>
  </w:style>
  <w:style w:type="paragraph" w:styleId="1">
    <w:name w:val="heading 1"/>
    <w:basedOn w:val="a"/>
    <w:next w:val="a"/>
    <w:qFormat/>
    <w:rsid w:val="009340CD"/>
    <w:pPr>
      <w:keepNext/>
      <w:shd w:val="clear" w:color="auto" w:fill="FFFFFF"/>
      <w:autoSpaceDE w:val="0"/>
      <w:autoSpaceDN w:val="0"/>
      <w:adjustRightInd w:val="0"/>
      <w:ind w:left="-360"/>
      <w:jc w:val="both"/>
      <w:outlineLvl w:val="0"/>
    </w:pPr>
    <w:rPr>
      <w:color w:val="000000"/>
      <w:sz w:val="24"/>
      <w:szCs w:val="25"/>
    </w:rPr>
  </w:style>
  <w:style w:type="paragraph" w:styleId="2">
    <w:name w:val="heading 2"/>
    <w:basedOn w:val="a"/>
    <w:next w:val="a"/>
    <w:qFormat/>
    <w:rsid w:val="009340CD"/>
    <w:pPr>
      <w:keepNext/>
      <w:outlineLvl w:val="1"/>
    </w:pPr>
    <w:rPr>
      <w:sz w:val="24"/>
    </w:rPr>
  </w:style>
  <w:style w:type="paragraph" w:styleId="3">
    <w:name w:val="heading 3"/>
    <w:basedOn w:val="a"/>
    <w:next w:val="a"/>
    <w:qFormat/>
    <w:rsid w:val="009340CD"/>
    <w:pPr>
      <w:keepNext/>
      <w:jc w:val="both"/>
      <w:outlineLvl w:val="2"/>
    </w:pPr>
    <w:rPr>
      <w:b/>
      <w:bCs/>
      <w:sz w:val="24"/>
    </w:rPr>
  </w:style>
  <w:style w:type="paragraph" w:styleId="4">
    <w:name w:val="heading 4"/>
    <w:basedOn w:val="a"/>
    <w:next w:val="a"/>
    <w:qFormat/>
    <w:rsid w:val="009340CD"/>
    <w:pPr>
      <w:keepNext/>
      <w:spacing w:before="240" w:after="60"/>
      <w:outlineLvl w:val="3"/>
    </w:pPr>
    <w:rPr>
      <w:b/>
      <w:bCs/>
      <w:sz w:val="28"/>
      <w:szCs w:val="28"/>
    </w:rPr>
  </w:style>
  <w:style w:type="paragraph" w:styleId="5">
    <w:name w:val="heading 5"/>
    <w:basedOn w:val="a"/>
    <w:next w:val="a"/>
    <w:qFormat/>
    <w:rsid w:val="009340CD"/>
    <w:pPr>
      <w:keepNext/>
      <w:outlineLvl w:val="4"/>
    </w:pPr>
    <w:rPr>
      <w:b/>
      <w:i/>
      <w:sz w:val="32"/>
    </w:rPr>
  </w:style>
  <w:style w:type="paragraph" w:styleId="8">
    <w:name w:val="heading 8"/>
    <w:basedOn w:val="a"/>
    <w:next w:val="a"/>
    <w:link w:val="80"/>
    <w:qFormat/>
    <w:rsid w:val="009340CD"/>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340CD"/>
  </w:style>
  <w:style w:type="paragraph" w:customStyle="1" w:styleId="11">
    <w:name w:val="Основной текст1"/>
    <w:basedOn w:val="10"/>
    <w:rsid w:val="009340CD"/>
    <w:pPr>
      <w:jc w:val="both"/>
    </w:pPr>
    <w:rPr>
      <w:sz w:val="24"/>
    </w:rPr>
  </w:style>
  <w:style w:type="paragraph" w:customStyle="1" w:styleId="31">
    <w:name w:val="Основной текст с отступом 31"/>
    <w:basedOn w:val="10"/>
    <w:rsid w:val="009340CD"/>
    <w:pPr>
      <w:ind w:firstLine="720"/>
      <w:jc w:val="both"/>
    </w:pPr>
    <w:rPr>
      <w:sz w:val="24"/>
    </w:rPr>
  </w:style>
  <w:style w:type="paragraph" w:customStyle="1" w:styleId="12">
    <w:name w:val="Верхний колонтитул1"/>
    <w:basedOn w:val="10"/>
    <w:rsid w:val="009340CD"/>
    <w:pPr>
      <w:tabs>
        <w:tab w:val="center" w:pos="4677"/>
        <w:tab w:val="right" w:pos="9355"/>
      </w:tabs>
    </w:pPr>
  </w:style>
  <w:style w:type="character" w:customStyle="1" w:styleId="13">
    <w:name w:val="Номер страницы1"/>
    <w:basedOn w:val="a0"/>
    <w:rsid w:val="009340CD"/>
  </w:style>
  <w:style w:type="paragraph" w:customStyle="1" w:styleId="ConsNormal">
    <w:name w:val="ConsNormal"/>
    <w:rsid w:val="009340CD"/>
    <w:pPr>
      <w:autoSpaceDE w:val="0"/>
      <w:autoSpaceDN w:val="0"/>
      <w:adjustRightInd w:val="0"/>
      <w:ind w:right="19772" w:firstLine="720"/>
    </w:pPr>
    <w:rPr>
      <w:rFonts w:ascii="Arial" w:hAnsi="Arial" w:cs="Arial"/>
    </w:rPr>
  </w:style>
  <w:style w:type="paragraph" w:styleId="a3">
    <w:name w:val="Body Text"/>
    <w:basedOn w:val="a"/>
    <w:rsid w:val="009340CD"/>
    <w:pPr>
      <w:jc w:val="both"/>
    </w:pPr>
  </w:style>
  <w:style w:type="paragraph" w:styleId="30">
    <w:name w:val="Body Text 3"/>
    <w:basedOn w:val="a"/>
    <w:link w:val="32"/>
    <w:rsid w:val="009340CD"/>
    <w:pPr>
      <w:jc w:val="both"/>
    </w:pPr>
    <w:rPr>
      <w:sz w:val="24"/>
    </w:rPr>
  </w:style>
  <w:style w:type="paragraph" w:styleId="a4">
    <w:name w:val="footnote text"/>
    <w:basedOn w:val="a"/>
    <w:link w:val="a5"/>
    <w:rsid w:val="009340CD"/>
  </w:style>
  <w:style w:type="character" w:styleId="a6">
    <w:name w:val="footnote reference"/>
    <w:semiHidden/>
    <w:rsid w:val="009340CD"/>
    <w:rPr>
      <w:vertAlign w:val="superscript"/>
    </w:rPr>
  </w:style>
  <w:style w:type="paragraph" w:customStyle="1" w:styleId="FR3">
    <w:name w:val="FR3"/>
    <w:uiPriority w:val="99"/>
    <w:rsid w:val="009340CD"/>
    <w:pPr>
      <w:widowControl w:val="0"/>
      <w:autoSpaceDE w:val="0"/>
      <w:autoSpaceDN w:val="0"/>
      <w:adjustRightInd w:val="0"/>
      <w:spacing w:before="160"/>
      <w:ind w:left="600"/>
    </w:pPr>
    <w:rPr>
      <w:sz w:val="12"/>
      <w:szCs w:val="12"/>
    </w:rPr>
  </w:style>
  <w:style w:type="paragraph" w:styleId="a7">
    <w:name w:val="Body Text Indent"/>
    <w:basedOn w:val="a"/>
    <w:rsid w:val="009340CD"/>
    <w:pPr>
      <w:shd w:val="clear" w:color="auto" w:fill="FFFFFF"/>
      <w:autoSpaceDE w:val="0"/>
      <w:autoSpaceDN w:val="0"/>
      <w:adjustRightInd w:val="0"/>
      <w:ind w:firstLine="708"/>
      <w:jc w:val="both"/>
    </w:pPr>
    <w:rPr>
      <w:sz w:val="24"/>
    </w:rPr>
  </w:style>
  <w:style w:type="paragraph" w:styleId="a8">
    <w:name w:val="header"/>
    <w:basedOn w:val="a"/>
    <w:rsid w:val="009340CD"/>
    <w:pPr>
      <w:tabs>
        <w:tab w:val="center" w:pos="4677"/>
        <w:tab w:val="right" w:pos="9355"/>
      </w:tabs>
    </w:pPr>
  </w:style>
  <w:style w:type="paragraph" w:styleId="a9">
    <w:name w:val="footer"/>
    <w:basedOn w:val="a"/>
    <w:rsid w:val="009340CD"/>
    <w:pPr>
      <w:tabs>
        <w:tab w:val="center" w:pos="4677"/>
        <w:tab w:val="right" w:pos="9355"/>
      </w:tabs>
    </w:pPr>
  </w:style>
  <w:style w:type="character" w:styleId="aa">
    <w:name w:val="page number"/>
    <w:basedOn w:val="a0"/>
    <w:rsid w:val="009340CD"/>
  </w:style>
  <w:style w:type="paragraph" w:styleId="ab">
    <w:name w:val="Balloon Text"/>
    <w:basedOn w:val="a"/>
    <w:semiHidden/>
    <w:rsid w:val="009340CD"/>
    <w:rPr>
      <w:rFonts w:ascii="Tahoma" w:hAnsi="Tahoma" w:cs="Tahoma"/>
      <w:sz w:val="16"/>
      <w:szCs w:val="16"/>
    </w:rPr>
  </w:style>
  <w:style w:type="character" w:styleId="ac">
    <w:name w:val="annotation reference"/>
    <w:semiHidden/>
    <w:rsid w:val="009340CD"/>
    <w:rPr>
      <w:sz w:val="16"/>
      <w:szCs w:val="16"/>
    </w:rPr>
  </w:style>
  <w:style w:type="paragraph" w:styleId="ad">
    <w:name w:val="annotation text"/>
    <w:basedOn w:val="a"/>
    <w:semiHidden/>
    <w:rsid w:val="009340CD"/>
  </w:style>
  <w:style w:type="paragraph" w:styleId="ae">
    <w:name w:val="annotation subject"/>
    <w:basedOn w:val="ad"/>
    <w:next w:val="ad"/>
    <w:semiHidden/>
    <w:rsid w:val="009340CD"/>
    <w:rPr>
      <w:b/>
      <w:bCs/>
    </w:rPr>
  </w:style>
  <w:style w:type="paragraph" w:styleId="af">
    <w:name w:val="Normal (Web)"/>
    <w:basedOn w:val="a"/>
    <w:rsid w:val="009340CD"/>
    <w:pPr>
      <w:spacing w:before="39" w:after="39"/>
      <w:ind w:left="39" w:right="39"/>
    </w:pPr>
    <w:rPr>
      <w:rFonts w:ascii="Arial CYR" w:hAnsi="Arial CYR" w:cs="Arial CYR"/>
      <w:color w:val="000000"/>
      <w:sz w:val="16"/>
      <w:szCs w:val="16"/>
    </w:rPr>
  </w:style>
  <w:style w:type="paragraph" w:styleId="20">
    <w:name w:val="Body Text Indent 2"/>
    <w:basedOn w:val="a"/>
    <w:rsid w:val="009340CD"/>
    <w:pPr>
      <w:spacing w:after="120" w:line="480" w:lineRule="auto"/>
      <w:ind w:left="283"/>
    </w:pPr>
  </w:style>
  <w:style w:type="paragraph" w:styleId="af0">
    <w:name w:val="Title"/>
    <w:basedOn w:val="a"/>
    <w:qFormat/>
    <w:rsid w:val="009340CD"/>
    <w:pPr>
      <w:jc w:val="center"/>
    </w:pPr>
    <w:rPr>
      <w:b/>
    </w:rPr>
  </w:style>
  <w:style w:type="paragraph" w:styleId="21">
    <w:name w:val="Body Text 2"/>
    <w:basedOn w:val="a"/>
    <w:rsid w:val="009340CD"/>
    <w:pPr>
      <w:spacing w:after="120" w:line="480" w:lineRule="auto"/>
    </w:pPr>
  </w:style>
  <w:style w:type="paragraph" w:styleId="af1">
    <w:name w:val="Plain Text"/>
    <w:basedOn w:val="a"/>
    <w:rsid w:val="009340CD"/>
    <w:rPr>
      <w:rFonts w:ascii="Courier New" w:hAnsi="Courier New" w:cs="Courier New"/>
    </w:rPr>
  </w:style>
  <w:style w:type="paragraph" w:customStyle="1" w:styleId="ConsTitle">
    <w:name w:val="ConsTitle"/>
    <w:rsid w:val="009340CD"/>
    <w:pPr>
      <w:autoSpaceDE w:val="0"/>
      <w:autoSpaceDN w:val="0"/>
      <w:adjustRightInd w:val="0"/>
      <w:ind w:right="19772"/>
    </w:pPr>
    <w:rPr>
      <w:rFonts w:ascii="Arial" w:hAnsi="Arial" w:cs="Arial"/>
      <w:b/>
      <w:bCs/>
    </w:rPr>
  </w:style>
  <w:style w:type="paragraph" w:customStyle="1" w:styleId="ConsNonformat">
    <w:name w:val="ConsNonformat"/>
    <w:rsid w:val="009340CD"/>
    <w:pPr>
      <w:autoSpaceDE w:val="0"/>
      <w:autoSpaceDN w:val="0"/>
      <w:adjustRightInd w:val="0"/>
      <w:ind w:right="19772"/>
    </w:pPr>
    <w:rPr>
      <w:rFonts w:ascii="Courier New" w:hAnsi="Courier New" w:cs="Courier New"/>
    </w:rPr>
  </w:style>
  <w:style w:type="paragraph" w:customStyle="1" w:styleId="ConsPlusNonformat">
    <w:name w:val="ConsPlusNonformat"/>
    <w:uiPriority w:val="99"/>
    <w:rsid w:val="00E92B17"/>
    <w:pPr>
      <w:autoSpaceDE w:val="0"/>
      <w:autoSpaceDN w:val="0"/>
      <w:adjustRightInd w:val="0"/>
    </w:pPr>
    <w:rPr>
      <w:rFonts w:ascii="Courier New" w:hAnsi="Courier New" w:cs="Courier New"/>
    </w:rPr>
  </w:style>
  <w:style w:type="paragraph" w:customStyle="1" w:styleId="ConsPlusCell">
    <w:name w:val="ConsPlusCell"/>
    <w:uiPriority w:val="99"/>
    <w:rsid w:val="00E92B17"/>
    <w:pPr>
      <w:autoSpaceDE w:val="0"/>
      <w:autoSpaceDN w:val="0"/>
      <w:adjustRightInd w:val="0"/>
    </w:pPr>
    <w:rPr>
      <w:sz w:val="22"/>
      <w:szCs w:val="22"/>
    </w:rPr>
  </w:style>
  <w:style w:type="character" w:customStyle="1" w:styleId="32">
    <w:name w:val="Основной текст 3 Знак"/>
    <w:link w:val="30"/>
    <w:rsid w:val="00B65490"/>
    <w:rPr>
      <w:sz w:val="24"/>
    </w:rPr>
  </w:style>
  <w:style w:type="character" w:customStyle="1" w:styleId="a5">
    <w:name w:val="Текст сноски Знак"/>
    <w:basedOn w:val="a0"/>
    <w:link w:val="a4"/>
    <w:rsid w:val="00B65490"/>
  </w:style>
  <w:style w:type="paragraph" w:customStyle="1" w:styleId="14">
    <w:name w:val="Обычный1"/>
    <w:rsid w:val="00B65490"/>
  </w:style>
  <w:style w:type="paragraph" w:customStyle="1" w:styleId="ConsPlusNormal">
    <w:name w:val="ConsPlusNormal"/>
    <w:rsid w:val="00C83724"/>
    <w:pPr>
      <w:autoSpaceDE w:val="0"/>
      <w:autoSpaceDN w:val="0"/>
      <w:adjustRightInd w:val="0"/>
    </w:pPr>
    <w:rPr>
      <w:rFonts w:ascii="Arial" w:hAnsi="Arial" w:cs="Arial"/>
    </w:rPr>
  </w:style>
  <w:style w:type="character" w:styleId="af2">
    <w:name w:val="Hyperlink"/>
    <w:uiPriority w:val="99"/>
    <w:unhideWhenUsed/>
    <w:rsid w:val="00754F3F"/>
    <w:rPr>
      <w:color w:val="0000FF"/>
      <w:u w:val="single"/>
    </w:rPr>
  </w:style>
  <w:style w:type="character" w:customStyle="1" w:styleId="80">
    <w:name w:val="Заголовок 8 Знак"/>
    <w:link w:val="8"/>
    <w:rsid w:val="00754F3F"/>
    <w:rPr>
      <w:i/>
      <w:iCs/>
      <w:sz w:val="24"/>
      <w:szCs w:val="24"/>
    </w:rPr>
  </w:style>
  <w:style w:type="character" w:customStyle="1" w:styleId="menu3br1">
    <w:name w:val="menu3br1"/>
    <w:rsid w:val="00431476"/>
    <w:rPr>
      <w:rFonts w:ascii="Arial" w:hAnsi="Arial" w:cs="Arial" w:hint="default"/>
      <w:b/>
      <w:bCs/>
      <w:color w:val="10386E"/>
      <w:sz w:val="18"/>
      <w:szCs w:val="18"/>
    </w:rPr>
  </w:style>
  <w:style w:type="paragraph" w:styleId="af3">
    <w:name w:val="List Paragraph"/>
    <w:basedOn w:val="a"/>
    <w:uiPriority w:val="99"/>
    <w:qFormat/>
    <w:rsid w:val="00B1594B"/>
    <w:pPr>
      <w:spacing w:after="200"/>
      <w:ind w:left="720" w:firstLine="360"/>
      <w:contextualSpacing/>
      <w:jc w:val="both"/>
    </w:pPr>
    <w:rPr>
      <w:rFonts w:ascii="Tahoma" w:hAnsi="Tahoma"/>
      <w:szCs w:val="24"/>
      <w:lang w:eastAsia="en-US"/>
    </w:rPr>
  </w:style>
  <w:style w:type="table" w:styleId="af4">
    <w:name w:val="Table Grid"/>
    <w:basedOn w:val="a1"/>
    <w:rsid w:val="00947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4063">
      <w:bodyDiv w:val="1"/>
      <w:marLeft w:val="0"/>
      <w:marRight w:val="0"/>
      <w:marTop w:val="0"/>
      <w:marBottom w:val="0"/>
      <w:divBdr>
        <w:top w:val="none" w:sz="0" w:space="0" w:color="auto"/>
        <w:left w:val="none" w:sz="0" w:space="0" w:color="auto"/>
        <w:bottom w:val="none" w:sz="0" w:space="0" w:color="auto"/>
        <w:right w:val="none" w:sz="0" w:space="0" w:color="auto"/>
      </w:divBdr>
    </w:div>
    <w:div w:id="1228300343">
      <w:bodyDiv w:val="1"/>
      <w:marLeft w:val="0"/>
      <w:marRight w:val="0"/>
      <w:marTop w:val="0"/>
      <w:marBottom w:val="0"/>
      <w:divBdr>
        <w:top w:val="none" w:sz="0" w:space="0" w:color="auto"/>
        <w:left w:val="none" w:sz="0" w:space="0" w:color="auto"/>
        <w:bottom w:val="none" w:sz="0" w:space="0" w:color="auto"/>
        <w:right w:val="none" w:sz="0" w:space="0" w:color="auto"/>
      </w:divBdr>
    </w:div>
    <w:div w:id="20159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BC39802D68FDD7E17F2552B7C921A126D1FE9DC4495D552467B21F084498D961B1F20A68E6t7M" TargetMode="External"/><Relationship Id="rId13" Type="http://schemas.openxmlformats.org/officeDocument/2006/relationships/hyperlink" Target="consultantplus://offline/ref=AA7ED4ACA08A59F0F6E96416E127D946C78E270FB83D938FD77E3029DC30FBA97048F735E12A1BEDb4K7J" TargetMode="External"/><Relationship Id="rId18" Type="http://schemas.openxmlformats.org/officeDocument/2006/relationships/hyperlink" Target="consultantplus://offline/ref=E90EC2C0F8A06D26EBB6611C0CA479103BC1E30F8FF2550220376D505FDEC225B4FF6F9EF6BD9E07514764BF86QA3F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57404B8B5B8885A1399CDB59C5D3643ED2D0DFFDAE0E432891D863B08BC4528A042AE400B9C6A01D503352EF99D4DCA9004007210984F1D7n111J" TargetMode="External"/><Relationship Id="rId17" Type="http://schemas.openxmlformats.org/officeDocument/2006/relationships/hyperlink" Target="consultantplus://offline/ref=171441F7965BAEB58B466E89CF4AAA8604FFFD58DC3A11D6713CD658638BA0E3CA894491E90FD9EE37E58D50A6FF800B31D49BA6BD3207C966y2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ibor@rks.karelia.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404B8B5B8885A1399CDB59C5D3643ED2D1D5F9AF0A432891D863B08BC4528A162ABC0CB8C3BE1C552604BEDFn811J"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E298DCC7B0BE35B868924DA48A80C1137121CA378F3DBC863DD7E213F6416D737380BE6DE229BF7FP870G" TargetMode="External"/><Relationship Id="rId23" Type="http://schemas.openxmlformats.org/officeDocument/2006/relationships/header" Target="header3.xml"/><Relationship Id="rId10" Type="http://schemas.openxmlformats.org/officeDocument/2006/relationships/hyperlink" Target="consultantplus://offline/ref=E298DCC7B0BE35B868924DA48A80C1137121CA378F3DBC863DD7E213F6416D737380BE6DE229BF7FP870G" TargetMode="External"/><Relationship Id="rId19" Type="http://schemas.openxmlformats.org/officeDocument/2006/relationships/hyperlink" Target="consultantplus://offline/ref=E90EC2C0F8A06D26EBB6611C0CA479103BC1EF098BF6550220376D505FDEC225A6FF3792F4BB80065A5232EEC0FA6502F9DD5C04506DCF4CQA3FM" TargetMode="External"/><Relationship Id="rId4" Type="http://schemas.openxmlformats.org/officeDocument/2006/relationships/settings" Target="settings.xml"/><Relationship Id="rId9" Type="http://schemas.openxmlformats.org/officeDocument/2006/relationships/hyperlink" Target="consultantplus://offline/ref=E298DCC7B0BE35B868924DA48A80C1137121CA378F3DBC863DD7E213F6416D737380BE6DE229BF7FP870G" TargetMode="External"/><Relationship Id="rId14" Type="http://schemas.openxmlformats.org/officeDocument/2006/relationships/hyperlink" Target="consultantplus://offline/ref=BA99320E6051BC946CD66056923199B8DD054FBBE6B5B3D56BA6E1E517CEE2EBCA2427469E63D5B6E62C5620EBADC6BD3464AC7D63AE914Ah5w6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nibel\Desktop\&#1044;&#1054;&#1043;&#1054;\&#1044;&#1086;&#1075;&#1086;&#1074;&#1086;&#1088;%20&#1074;&#1086;&#1076;&#1086;&#1089;&#1085;&#1072;&#1073;&#1078;&#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F76AB-1703-4F07-B258-FB10A35E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водоснабжения</Template>
  <TotalTime>1</TotalTime>
  <Pages>1</Pages>
  <Words>8044</Words>
  <Characters>45857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РКС</Company>
  <LinksUpToDate>false</LinksUpToDate>
  <CharactersWithSpaces>53794</CharactersWithSpaces>
  <SharedDoc>false</SharedDoc>
  <HLinks>
    <vt:vector size="78" baseType="variant">
      <vt:variant>
        <vt:i4>6357047</vt:i4>
      </vt:variant>
      <vt:variant>
        <vt:i4>36</vt:i4>
      </vt:variant>
      <vt:variant>
        <vt:i4>0</vt:i4>
      </vt:variant>
      <vt:variant>
        <vt:i4>5</vt:i4>
      </vt:variant>
      <vt:variant>
        <vt:lpwstr/>
      </vt:variant>
      <vt:variant>
        <vt:lpwstr>Par252</vt:lpwstr>
      </vt:variant>
      <vt:variant>
        <vt:i4>458842</vt:i4>
      </vt:variant>
      <vt:variant>
        <vt:i4>33</vt:i4>
      </vt:variant>
      <vt:variant>
        <vt:i4>0</vt:i4>
      </vt:variant>
      <vt:variant>
        <vt:i4>5</vt:i4>
      </vt:variant>
      <vt:variant>
        <vt:lpwstr>consultantplus://offline/ref=E298DCC7B0BE35B868924DA48A80C1137121CB318F35BC863DD7E213F6P471G</vt:lpwstr>
      </vt:variant>
      <vt:variant>
        <vt:lpwstr/>
      </vt:variant>
      <vt:variant>
        <vt:i4>7012463</vt:i4>
      </vt:variant>
      <vt:variant>
        <vt:i4>30</vt:i4>
      </vt:variant>
      <vt:variant>
        <vt:i4>0</vt:i4>
      </vt:variant>
      <vt:variant>
        <vt:i4>5</vt:i4>
      </vt:variant>
      <vt:variant>
        <vt:lpwstr>consultantplus://offline/ref=E298DCC7B0BE35B868924DA48A80C1137121CB358839BC863DD7E213F6416D737380BE6DE229BD7EP870G</vt:lpwstr>
      </vt:variant>
      <vt:variant>
        <vt:lpwstr/>
      </vt:variant>
      <vt:variant>
        <vt:i4>458842</vt:i4>
      </vt:variant>
      <vt:variant>
        <vt:i4>27</vt:i4>
      </vt:variant>
      <vt:variant>
        <vt:i4>0</vt:i4>
      </vt:variant>
      <vt:variant>
        <vt:i4>5</vt:i4>
      </vt:variant>
      <vt:variant>
        <vt:lpwstr>consultantplus://offline/ref=E298DCC7B0BE35B868924DA48A80C1137121CB318F35BC863DD7E213F6P471G</vt:lpwstr>
      </vt:variant>
      <vt:variant>
        <vt:lpwstr/>
      </vt:variant>
      <vt:variant>
        <vt:i4>2555983</vt:i4>
      </vt:variant>
      <vt:variant>
        <vt:i4>24</vt:i4>
      </vt:variant>
      <vt:variant>
        <vt:i4>0</vt:i4>
      </vt:variant>
      <vt:variant>
        <vt:i4>5</vt:i4>
      </vt:variant>
      <vt:variant>
        <vt:lpwstr>mailto:pribor@rks.karelia.ru</vt:lpwstr>
      </vt:variant>
      <vt:variant>
        <vt:lpwstr/>
      </vt:variant>
      <vt:variant>
        <vt:i4>6750261</vt:i4>
      </vt:variant>
      <vt:variant>
        <vt:i4>21</vt:i4>
      </vt:variant>
      <vt:variant>
        <vt:i4>0</vt:i4>
      </vt:variant>
      <vt:variant>
        <vt:i4>5</vt:i4>
      </vt:variant>
      <vt:variant>
        <vt:lpwstr/>
      </vt:variant>
      <vt:variant>
        <vt:lpwstr>Par375</vt:lpwstr>
      </vt:variant>
      <vt:variant>
        <vt:i4>7012460</vt:i4>
      </vt:variant>
      <vt:variant>
        <vt:i4>18</vt:i4>
      </vt:variant>
      <vt:variant>
        <vt:i4>0</vt:i4>
      </vt:variant>
      <vt:variant>
        <vt:i4>5</vt:i4>
      </vt:variant>
      <vt:variant>
        <vt:lpwstr>consultantplus://offline/ref=E298DCC7B0BE35B868924DA48A80C1137121CA378F3DBC863DD7E213F6416D737380BE6DE229BF7FP870G</vt:lpwstr>
      </vt:variant>
      <vt:variant>
        <vt:lpwstr/>
      </vt:variant>
      <vt:variant>
        <vt:i4>2293864</vt:i4>
      </vt:variant>
      <vt:variant>
        <vt:i4>15</vt:i4>
      </vt:variant>
      <vt:variant>
        <vt:i4>0</vt:i4>
      </vt:variant>
      <vt:variant>
        <vt:i4>5</vt:i4>
      </vt:variant>
      <vt:variant>
        <vt:lpwstr>consultantplus://offline/ref=AA7ED4ACA08A59F0F6E96416E127D946C78E270FB83D938FD77E3029DC30FBA97048F735E12A1BEDb4K7J</vt:lpwstr>
      </vt:variant>
      <vt:variant>
        <vt:lpwstr/>
      </vt:variant>
      <vt:variant>
        <vt:i4>7012460</vt:i4>
      </vt:variant>
      <vt:variant>
        <vt:i4>12</vt:i4>
      </vt:variant>
      <vt:variant>
        <vt:i4>0</vt:i4>
      </vt:variant>
      <vt:variant>
        <vt:i4>5</vt:i4>
      </vt:variant>
      <vt:variant>
        <vt:lpwstr>consultantplus://offline/ref=E298DCC7B0BE35B868924DA48A80C1137121CA378F3DBC863DD7E213F6416D737380BE6DE229BF7FP870G</vt:lpwstr>
      </vt:variant>
      <vt:variant>
        <vt:lpwstr/>
      </vt:variant>
      <vt:variant>
        <vt:i4>7012460</vt:i4>
      </vt:variant>
      <vt:variant>
        <vt:i4>9</vt:i4>
      </vt:variant>
      <vt:variant>
        <vt:i4>0</vt:i4>
      </vt:variant>
      <vt:variant>
        <vt:i4>5</vt:i4>
      </vt:variant>
      <vt:variant>
        <vt:lpwstr>consultantplus://offline/ref=E298DCC7B0BE35B868924DA48A80C1137121CA378F3DBC863DD7E213F6416D737380BE6DE229BF7FP870G</vt:lpwstr>
      </vt:variant>
      <vt:variant>
        <vt:lpwstr/>
      </vt:variant>
      <vt:variant>
        <vt:i4>5505026</vt:i4>
      </vt:variant>
      <vt:variant>
        <vt:i4>6</vt:i4>
      </vt:variant>
      <vt:variant>
        <vt:i4>0</vt:i4>
      </vt:variant>
      <vt:variant>
        <vt:i4>5</vt:i4>
      </vt:variant>
      <vt:variant>
        <vt:lpwstr/>
      </vt:variant>
      <vt:variant>
        <vt:lpwstr>Par53</vt:lpwstr>
      </vt:variant>
      <vt:variant>
        <vt:i4>4128878</vt:i4>
      </vt:variant>
      <vt:variant>
        <vt:i4>3</vt:i4>
      </vt:variant>
      <vt:variant>
        <vt:i4>0</vt:i4>
      </vt:variant>
      <vt:variant>
        <vt:i4>5</vt:i4>
      </vt:variant>
      <vt:variant>
        <vt:lpwstr>consultantplus://offline/ref=F6CE71757953B7E053D23C944750A4C688F9D0252D162F0C2F0B2242A14385ACB186DB255D0CBB20y1H1J</vt:lpwstr>
      </vt:variant>
      <vt:variant>
        <vt:lpwstr/>
      </vt:variant>
      <vt:variant>
        <vt:i4>5374034</vt:i4>
      </vt:variant>
      <vt:variant>
        <vt:i4>0</vt:i4>
      </vt:variant>
      <vt:variant>
        <vt:i4>0</vt:i4>
      </vt:variant>
      <vt:variant>
        <vt:i4>5</vt:i4>
      </vt:variant>
      <vt:variant>
        <vt:lpwstr>consultantplus://offline/ref=FBBC39802D68FDD7E17F2552B7C921A126D1FE9DC4495D552467B21F084498D961B1F20A68E6t7M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PCS\v.nibel (WST-GOG-256)</dc:creator>
  <cp:lastModifiedBy>PCS\v.nibel (WST-GOG-256)</cp:lastModifiedBy>
  <cp:revision>2</cp:revision>
  <cp:lastPrinted>2007-04-10T11:23:00Z</cp:lastPrinted>
  <dcterms:created xsi:type="dcterms:W3CDTF">2026-05-21T05:45:00Z</dcterms:created>
  <dcterms:modified xsi:type="dcterms:W3CDTF">2026-05-21T05:46:00Z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1721011734</vt:i4>
  </property>
  <property fmtid="{D5CDD505-2E9C-101B-9397-08002B2CF9AE}" pid="3" name="_EmailSubject">
    <vt:lpwstr>Приложение 9 Договор ВиВ с внебюджетными потребителями (оконч)</vt:lpwstr>
  </property>
  <property fmtid="{D5CDD505-2E9C-101B-9397-08002B2CF9AE}" pid="4" name="_AuthorEmail">
    <vt:lpwstr>KobzarchukVV@roscomsys.ru</vt:lpwstr>
  </property>
  <property fmtid="{D5CDD505-2E9C-101B-9397-08002B2CF9AE}" pid="5" name="_AuthorEmailDisplayName">
    <vt:lpwstr>Кобзарчук В.В.</vt:lpwstr>
  </property>
  <property fmtid="{D5CDD505-2E9C-101B-9397-08002B2CF9AE}" pid="6" name="_PreviousAdHocReviewCycleID">
    <vt:i4>494417008</vt:i4>
  </property>
  <property fmtid="{D5CDD505-2E9C-101B-9397-08002B2CF9AE}" pid="7" name="_ReviewingToolsShownOnce">
    <vt:lpwstr/>
  </property>
</Properties>
</file>